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6590"/>
        <w:gridCol w:w="2436"/>
      </w:tblGrid>
      <w:tr w:rsidR="005B6693" w:rsidRPr="001A16E6" w14:paraId="468DFF7B" w14:textId="77777777" w:rsidTr="005B6693">
        <w:trPr>
          <w:trHeight w:val="2321"/>
        </w:trPr>
        <w:tc>
          <w:tcPr>
            <w:tcW w:w="6590" w:type="dxa"/>
            <w:tcBorders>
              <w:top w:val="nil"/>
              <w:left w:val="nil"/>
              <w:bottom w:val="nil"/>
              <w:right w:val="nil"/>
            </w:tcBorders>
            <w:tcMar>
              <w:top w:w="28" w:type="dxa"/>
              <w:left w:w="102" w:type="dxa"/>
              <w:bottom w:w="28" w:type="dxa"/>
              <w:right w:w="102" w:type="dxa"/>
            </w:tcMar>
            <w:vAlign w:val="center"/>
            <w:hideMark/>
          </w:tcPr>
          <w:p w14:paraId="7308E43D" w14:textId="77777777" w:rsidR="005B6693" w:rsidRPr="001A16E6" w:rsidRDefault="005B6693" w:rsidP="00A3760C">
            <w:pPr>
              <w:textAlignment w:val="baseline"/>
              <w:rPr>
                <w:rFonts w:ascii="함초롬바탕" w:eastAsia="굴림" w:hAnsi="굴림" w:cs="굴림"/>
                <w:color w:val="000000" w:themeColor="text1"/>
                <w:sz w:val="18"/>
                <w:szCs w:val="18"/>
              </w:rPr>
            </w:pPr>
            <w:r w:rsidRPr="001A16E6">
              <w:rPr>
                <w:rFonts w:ascii="맑은 고딕" w:eastAsia="맑은 고딕" w:hAnsi="맑은 고딕" w:cs="굴림" w:hint="eastAsia"/>
                <w:b/>
                <w:bCs/>
                <w:color w:val="000000" w:themeColor="text1"/>
                <w:spacing w:val="-6"/>
                <w:w w:val="97"/>
                <w:sz w:val="28"/>
                <w:szCs w:val="28"/>
              </w:rPr>
              <w:t>제104회 전국체육대회 요트경기</w:t>
            </w:r>
          </w:p>
          <w:p w14:paraId="3728F657" w14:textId="77777777" w:rsidR="005B6693" w:rsidRPr="001A16E6" w:rsidRDefault="005B6693" w:rsidP="00A3760C">
            <w:pPr>
              <w:textAlignment w:val="baseline"/>
              <w:rPr>
                <w:rFonts w:ascii="함초롬바탕" w:eastAsia="굴림" w:hAnsi="굴림" w:cs="굴림"/>
                <w:color w:val="000000" w:themeColor="text1"/>
                <w:sz w:val="18"/>
                <w:szCs w:val="18"/>
              </w:rPr>
            </w:pPr>
            <w:r w:rsidRPr="001A16E6">
              <w:rPr>
                <w:rFonts w:ascii="맑은 고딕" w:eastAsia="맑은 고딕" w:hAnsi="맑은 고딕" w:cs="굴림" w:hint="eastAsia"/>
                <w:b/>
                <w:bCs/>
                <w:color w:val="000000" w:themeColor="text1"/>
                <w:spacing w:val="-6"/>
                <w:w w:val="97"/>
              </w:rPr>
              <w:t>The 104</w:t>
            </w:r>
            <w:r w:rsidRPr="001A16E6">
              <w:rPr>
                <w:rFonts w:ascii="맑은 고딕" w:eastAsia="맑은 고딕" w:hAnsi="맑은 고딕" w:cs="굴림" w:hint="eastAsia"/>
                <w:b/>
                <w:bCs/>
                <w:color w:val="000000" w:themeColor="text1"/>
                <w:spacing w:val="-6"/>
                <w:w w:val="97"/>
                <w:vertAlign w:val="superscript"/>
              </w:rPr>
              <w:t>th</w:t>
            </w:r>
            <w:r w:rsidRPr="001A16E6">
              <w:rPr>
                <w:rFonts w:ascii="함초롬바탕" w:eastAsia="맑은 고딕" w:hAnsi="굴림" w:cs="굴림"/>
                <w:b/>
                <w:bCs/>
                <w:color w:val="000000" w:themeColor="text1"/>
                <w:spacing w:val="-6"/>
                <w:w w:val="97"/>
              </w:rPr>
              <w:t xml:space="preserve"> </w:t>
            </w:r>
            <w:r w:rsidRPr="001A16E6">
              <w:rPr>
                <w:rFonts w:ascii="맑은 고딕" w:eastAsia="맑은 고딕" w:hAnsi="맑은 고딕" w:cs="굴림" w:hint="eastAsia"/>
                <w:b/>
                <w:bCs/>
                <w:color w:val="000000" w:themeColor="text1"/>
                <w:spacing w:val="-6"/>
                <w:w w:val="97"/>
              </w:rPr>
              <w:t>National Sports Festival Sailing</w:t>
            </w:r>
          </w:p>
          <w:p w14:paraId="397F3CF3" w14:textId="77777777" w:rsidR="005B6693" w:rsidRPr="001A16E6" w:rsidRDefault="005B6693" w:rsidP="00A3760C">
            <w:pPr>
              <w:textAlignment w:val="baseline"/>
              <w:rPr>
                <w:rFonts w:ascii="함초롬바탕" w:eastAsia="굴림" w:hAnsi="굴림" w:cs="굴림"/>
                <w:b/>
                <w:bCs/>
                <w:color w:val="000000" w:themeColor="text1"/>
                <w:spacing w:val="-6"/>
                <w:w w:val="97"/>
              </w:rPr>
            </w:pPr>
          </w:p>
          <w:p w14:paraId="61520BD8" w14:textId="77777777" w:rsidR="005B6693" w:rsidRPr="001A16E6" w:rsidRDefault="005B6693" w:rsidP="00A3760C">
            <w:pPr>
              <w:jc w:val="center"/>
              <w:textAlignment w:val="baseline"/>
              <w:rPr>
                <w:rFonts w:ascii="함초롬바탕" w:eastAsia="굴림" w:hAnsi="굴림" w:cs="굴림"/>
                <w:b/>
                <w:bCs/>
                <w:color w:val="000000" w:themeColor="text1"/>
                <w:spacing w:val="-6"/>
                <w:w w:val="97"/>
                <w:sz w:val="2"/>
                <w:szCs w:val="2"/>
              </w:rPr>
            </w:pPr>
          </w:p>
          <w:p w14:paraId="239D47F2" w14:textId="77777777" w:rsidR="005B6693" w:rsidRPr="004D6C0C" w:rsidRDefault="005B6693" w:rsidP="00A3760C">
            <w:pPr>
              <w:ind w:left="400" w:hanging="400"/>
              <w:textAlignment w:val="baseline"/>
              <w:rPr>
                <w:rFonts w:ascii="함초롬바탕" w:eastAsia="굴림" w:hAnsi="굴림" w:cs="굴림"/>
                <w:color w:val="000000" w:themeColor="text1"/>
                <w:sz w:val="18"/>
                <w:szCs w:val="18"/>
              </w:rPr>
            </w:pPr>
            <w:r w:rsidRPr="004D6C0C">
              <w:rPr>
                <w:rFonts w:ascii="MS Gothic" w:eastAsia="MS Gothic" w:hAnsi="MS Gothic" w:cs="MS Gothic" w:hint="eastAsia"/>
                <w:color w:val="000000" w:themeColor="text1"/>
                <w:spacing w:val="-6"/>
                <w:w w:val="97"/>
                <w:sz w:val="16"/>
                <w:szCs w:val="16"/>
              </w:rPr>
              <w:t>∎</w:t>
            </w:r>
            <w:r w:rsidRPr="004D6C0C">
              <w:rPr>
                <w:rFonts w:ascii="맑은 고딕" w:eastAsia="맑은 고딕" w:hAnsi="맑은 고딕" w:cs="굴림" w:hint="eastAsia"/>
                <w:color w:val="000000" w:themeColor="text1"/>
                <w:spacing w:val="-6"/>
                <w:w w:val="97"/>
                <w:sz w:val="16"/>
                <w:szCs w:val="16"/>
              </w:rPr>
              <w:t xml:space="preserve"> 기간: 2023. 10. </w:t>
            </w:r>
            <w:proofErr w:type="gramStart"/>
            <w:r w:rsidRPr="004D6C0C">
              <w:rPr>
                <w:rFonts w:ascii="맑은 고딕" w:eastAsia="맑은 고딕" w:hAnsi="맑은 고딕" w:cs="굴림" w:hint="eastAsia"/>
                <w:color w:val="000000" w:themeColor="text1"/>
                <w:spacing w:val="-6"/>
                <w:w w:val="97"/>
                <w:sz w:val="16"/>
                <w:szCs w:val="16"/>
              </w:rPr>
              <w:t>14.(</w:t>
            </w:r>
            <w:proofErr w:type="gramEnd"/>
            <w:r w:rsidRPr="004D6C0C">
              <w:rPr>
                <w:rFonts w:ascii="맑은 고딕" w:eastAsia="맑은 고딕" w:hAnsi="맑은 고딕" w:cs="굴림" w:hint="eastAsia"/>
                <w:color w:val="000000" w:themeColor="text1"/>
                <w:spacing w:val="-6"/>
                <w:w w:val="97"/>
                <w:sz w:val="16"/>
                <w:szCs w:val="16"/>
              </w:rPr>
              <w:t>토) ~ 10. 18.(수), 5일간</w:t>
            </w:r>
          </w:p>
          <w:p w14:paraId="63DDC6A9" w14:textId="74252237" w:rsidR="005B6693" w:rsidRPr="004D6C0C" w:rsidRDefault="005B6693" w:rsidP="00A3760C">
            <w:pPr>
              <w:ind w:left="400" w:hanging="400"/>
              <w:textAlignment w:val="baseline"/>
              <w:rPr>
                <w:rFonts w:ascii="함초롬바탕" w:eastAsia="굴림" w:hAnsi="굴림" w:cs="굴림"/>
                <w:color w:val="000000" w:themeColor="text1"/>
                <w:sz w:val="18"/>
                <w:szCs w:val="18"/>
              </w:rPr>
            </w:pPr>
            <w:r w:rsidRPr="004D6C0C">
              <w:rPr>
                <w:rFonts w:ascii="MS Gothic" w:eastAsia="MS Gothic" w:hAnsi="MS Gothic" w:cs="MS Gothic" w:hint="eastAsia"/>
                <w:color w:val="000000" w:themeColor="text1"/>
                <w:spacing w:val="-6"/>
                <w:w w:val="97"/>
                <w:sz w:val="16"/>
                <w:szCs w:val="16"/>
              </w:rPr>
              <w:t>∎</w:t>
            </w:r>
            <w:r w:rsidRPr="004D6C0C">
              <w:rPr>
                <w:rFonts w:ascii="맑은 고딕" w:eastAsia="맑은 고딕" w:hAnsi="맑은 고딕" w:cs="굴림" w:hint="eastAsia"/>
                <w:color w:val="000000" w:themeColor="text1"/>
                <w:spacing w:val="-6"/>
                <w:w w:val="97"/>
                <w:sz w:val="16"/>
                <w:szCs w:val="16"/>
              </w:rPr>
              <w:t xml:space="preserve"> Period: 1</w:t>
            </w:r>
            <w:r w:rsidR="00200F46" w:rsidRPr="004D6C0C">
              <w:rPr>
                <w:rFonts w:ascii="맑은 고딕" w:eastAsia="맑은 고딕" w:hAnsi="맑은 고딕" w:cs="굴림"/>
                <w:color w:val="000000" w:themeColor="text1"/>
                <w:spacing w:val="-6"/>
                <w:w w:val="97"/>
                <w:sz w:val="16"/>
                <w:szCs w:val="16"/>
              </w:rPr>
              <w:t>3</w:t>
            </w:r>
            <w:r w:rsidRPr="004D6C0C">
              <w:rPr>
                <w:rFonts w:ascii="맑은 고딕" w:eastAsia="맑은 고딕" w:hAnsi="맑은 고딕" w:cs="굴림" w:hint="eastAsia"/>
                <w:color w:val="000000" w:themeColor="text1"/>
                <w:spacing w:val="-6"/>
                <w:w w:val="97"/>
                <w:sz w:val="16"/>
                <w:szCs w:val="16"/>
              </w:rPr>
              <w:t>th - 1</w:t>
            </w:r>
            <w:r w:rsidR="003863D2" w:rsidRPr="004D6C0C">
              <w:rPr>
                <w:rFonts w:ascii="맑은 고딕" w:eastAsia="맑은 고딕" w:hAnsi="맑은 고딕" w:cs="굴림"/>
                <w:color w:val="000000" w:themeColor="text1"/>
                <w:spacing w:val="-6"/>
                <w:w w:val="97"/>
                <w:sz w:val="16"/>
                <w:szCs w:val="16"/>
              </w:rPr>
              <w:t>8</w:t>
            </w:r>
            <w:r w:rsidRPr="004D6C0C">
              <w:rPr>
                <w:rFonts w:ascii="맑은 고딕" w:eastAsia="맑은 고딕" w:hAnsi="맑은 고딕" w:cs="굴림" w:hint="eastAsia"/>
                <w:color w:val="000000" w:themeColor="text1"/>
                <w:spacing w:val="-6"/>
                <w:w w:val="97"/>
                <w:sz w:val="16"/>
                <w:szCs w:val="16"/>
              </w:rPr>
              <w:t>th Oct</w:t>
            </w:r>
            <w:r w:rsidR="00743A83" w:rsidRPr="004D6C0C">
              <w:rPr>
                <w:rFonts w:ascii="맑은 고딕" w:eastAsia="맑은 고딕" w:hAnsi="맑은 고딕" w:cs="굴림"/>
                <w:color w:val="000000" w:themeColor="text1"/>
                <w:spacing w:val="-6"/>
                <w:w w:val="97"/>
                <w:sz w:val="16"/>
                <w:szCs w:val="16"/>
              </w:rPr>
              <w:t>ober</w:t>
            </w:r>
          </w:p>
          <w:p w14:paraId="4E1B20A1" w14:textId="77777777" w:rsidR="005B6693" w:rsidRPr="004D6C0C" w:rsidRDefault="005B6693" w:rsidP="00A3760C">
            <w:pPr>
              <w:ind w:left="400" w:hanging="400"/>
              <w:textAlignment w:val="baseline"/>
              <w:rPr>
                <w:rFonts w:ascii="함초롬바탕" w:eastAsia="굴림" w:hAnsi="굴림" w:cs="굴림"/>
                <w:color w:val="000000" w:themeColor="text1"/>
                <w:sz w:val="18"/>
                <w:szCs w:val="18"/>
              </w:rPr>
            </w:pPr>
            <w:r w:rsidRPr="004D6C0C">
              <w:rPr>
                <w:rFonts w:ascii="MS Gothic" w:eastAsia="MS Gothic" w:hAnsi="MS Gothic" w:cs="MS Gothic" w:hint="eastAsia"/>
                <w:color w:val="000000" w:themeColor="text1"/>
                <w:spacing w:val="-6"/>
                <w:w w:val="97"/>
                <w:sz w:val="16"/>
                <w:szCs w:val="16"/>
              </w:rPr>
              <w:t>∎</w:t>
            </w:r>
            <w:r w:rsidRPr="004D6C0C">
              <w:rPr>
                <w:rFonts w:ascii="함초롬바탕" w:eastAsia="맑은 고딕" w:hAnsi="굴림" w:cs="굴림"/>
                <w:color w:val="000000" w:themeColor="text1"/>
                <w:spacing w:val="-6"/>
                <w:w w:val="97"/>
                <w:sz w:val="18"/>
                <w:szCs w:val="18"/>
              </w:rPr>
              <w:t xml:space="preserve"> </w:t>
            </w:r>
            <w:r w:rsidRPr="004D6C0C">
              <w:rPr>
                <w:rFonts w:ascii="맑은 고딕" w:eastAsia="맑은 고딕" w:hAnsi="맑은 고딕" w:cs="굴림" w:hint="eastAsia"/>
                <w:color w:val="000000" w:themeColor="text1"/>
                <w:spacing w:val="-6"/>
                <w:w w:val="97"/>
                <w:sz w:val="16"/>
                <w:szCs w:val="16"/>
              </w:rPr>
              <w:t xml:space="preserve">장소: 전라남도 여수시 </w:t>
            </w:r>
            <w:proofErr w:type="spellStart"/>
            <w:r w:rsidRPr="004D6C0C">
              <w:rPr>
                <w:rFonts w:ascii="맑은 고딕" w:eastAsia="맑은 고딕" w:hAnsi="맑은 고딕" w:cs="굴림" w:hint="eastAsia"/>
                <w:color w:val="000000" w:themeColor="text1"/>
                <w:spacing w:val="-6"/>
                <w:w w:val="97"/>
                <w:sz w:val="16"/>
                <w:szCs w:val="16"/>
              </w:rPr>
              <w:t>소호요트경기장</w:t>
            </w:r>
            <w:proofErr w:type="spellEnd"/>
          </w:p>
          <w:p w14:paraId="01BF9529" w14:textId="77777777" w:rsidR="005B6693" w:rsidRPr="001A16E6" w:rsidRDefault="005B6693" w:rsidP="00A3760C">
            <w:pPr>
              <w:ind w:left="400" w:hanging="400"/>
              <w:textAlignment w:val="baseline"/>
              <w:rPr>
                <w:rFonts w:ascii="함초롬바탕" w:eastAsia="굴림" w:hAnsi="굴림" w:cs="굴림"/>
                <w:color w:val="000000" w:themeColor="text1"/>
                <w:sz w:val="18"/>
                <w:szCs w:val="18"/>
              </w:rPr>
            </w:pPr>
            <w:r w:rsidRPr="004D6C0C">
              <w:rPr>
                <w:rFonts w:ascii="MS Gothic" w:eastAsia="MS Gothic" w:hAnsi="MS Gothic" w:cs="MS Gothic" w:hint="eastAsia"/>
                <w:color w:val="000000" w:themeColor="text1"/>
                <w:spacing w:val="-6"/>
                <w:w w:val="97"/>
                <w:sz w:val="16"/>
                <w:szCs w:val="16"/>
              </w:rPr>
              <w:t>∎</w:t>
            </w:r>
            <w:r w:rsidRPr="004D6C0C">
              <w:rPr>
                <w:rFonts w:ascii="맑은 고딕" w:eastAsia="맑은 고딕" w:hAnsi="맑은 고딕" w:cs="굴림" w:hint="eastAsia"/>
                <w:color w:val="000000" w:themeColor="text1"/>
                <w:spacing w:val="-6"/>
                <w:w w:val="97"/>
                <w:sz w:val="16"/>
                <w:szCs w:val="16"/>
              </w:rPr>
              <w:t xml:space="preserve"> Venue: </w:t>
            </w:r>
            <w:proofErr w:type="spellStart"/>
            <w:r w:rsidRPr="004D6C0C">
              <w:rPr>
                <w:rFonts w:ascii="맑은 고딕" w:eastAsia="맑은 고딕" w:hAnsi="맑은 고딕" w:cs="굴림" w:hint="eastAsia"/>
                <w:color w:val="000000" w:themeColor="text1"/>
                <w:spacing w:val="-6"/>
                <w:w w:val="97"/>
                <w:sz w:val="16"/>
                <w:szCs w:val="16"/>
              </w:rPr>
              <w:t>Jeollanam</w:t>
            </w:r>
            <w:proofErr w:type="spellEnd"/>
            <w:r w:rsidRPr="004D6C0C">
              <w:rPr>
                <w:rFonts w:ascii="맑은 고딕" w:eastAsia="맑은 고딕" w:hAnsi="맑은 고딕" w:cs="굴림" w:hint="eastAsia"/>
                <w:color w:val="000000" w:themeColor="text1"/>
                <w:spacing w:val="-6"/>
                <w:w w:val="97"/>
                <w:sz w:val="16"/>
                <w:szCs w:val="16"/>
              </w:rPr>
              <w:t>-do Province, Yeosu City, Soho-dong</w:t>
            </w:r>
            <w:r w:rsidRPr="001A16E6">
              <w:rPr>
                <w:rFonts w:ascii="맑은 고딕" w:eastAsia="맑은 고딕" w:hAnsi="맑은 고딕" w:cs="굴림" w:hint="eastAsia"/>
                <w:color w:val="000000" w:themeColor="text1"/>
                <w:spacing w:val="-6"/>
                <w:w w:val="97"/>
                <w:sz w:val="16"/>
                <w:szCs w:val="16"/>
              </w:rPr>
              <w:t>, Soho Yacht Marina</w:t>
            </w:r>
          </w:p>
          <w:p w14:paraId="2DCA031D" w14:textId="053778C1" w:rsidR="005B6693" w:rsidRPr="001A16E6" w:rsidRDefault="005B6693" w:rsidP="00A3760C">
            <w:pPr>
              <w:ind w:left="400" w:hanging="400"/>
              <w:textAlignment w:val="baseline"/>
              <w:rPr>
                <w:rFonts w:ascii="함초롬바탕" w:eastAsia="굴림" w:hAnsi="굴림" w:cs="굴림"/>
                <w:color w:val="000000" w:themeColor="text1"/>
                <w:sz w:val="18"/>
                <w:szCs w:val="18"/>
              </w:rPr>
            </w:pPr>
            <w:r w:rsidRPr="001A16E6">
              <w:rPr>
                <w:rFonts w:ascii="MS Gothic" w:eastAsia="MS Gothic" w:hAnsi="MS Gothic" w:cs="MS Gothic" w:hint="eastAsia"/>
                <w:color w:val="000000" w:themeColor="text1"/>
                <w:spacing w:val="-6"/>
                <w:w w:val="97"/>
                <w:sz w:val="16"/>
                <w:szCs w:val="16"/>
              </w:rPr>
              <w:t>∎</w:t>
            </w:r>
            <w:r w:rsidRPr="001A16E6">
              <w:rPr>
                <w:rFonts w:ascii="맑은 고딕" w:eastAsia="맑은 고딕" w:hAnsi="맑은 고딕" w:cs="굴림" w:hint="eastAsia"/>
                <w:color w:val="000000" w:themeColor="text1"/>
                <w:spacing w:val="-6"/>
                <w:w w:val="97"/>
                <w:sz w:val="16"/>
                <w:szCs w:val="16"/>
              </w:rPr>
              <w:t xml:space="preserve"> 주최:</w:t>
            </w:r>
            <w:r w:rsidRPr="001A16E6">
              <w:rPr>
                <w:rFonts w:ascii="함초롬바탕" w:eastAsia="맑은 고딕" w:hAnsi="굴림" w:cs="굴림"/>
                <w:color w:val="000000" w:themeColor="text1"/>
                <w:spacing w:val="-6"/>
                <w:w w:val="97"/>
                <w:sz w:val="18"/>
                <w:szCs w:val="18"/>
              </w:rPr>
              <w:t xml:space="preserve"> </w:t>
            </w:r>
            <w:r w:rsidRPr="001A16E6">
              <w:rPr>
                <w:rFonts w:ascii="맑은 고딕" w:eastAsia="맑은 고딕" w:hAnsi="맑은 고딕" w:cs="굴림" w:hint="eastAsia"/>
                <w:color w:val="000000" w:themeColor="text1"/>
                <w:spacing w:val="-6"/>
                <w:w w:val="97"/>
                <w:sz w:val="16"/>
                <w:szCs w:val="16"/>
              </w:rPr>
              <w:t>대한체육회</w:t>
            </w:r>
            <w:r w:rsidR="00CD316D" w:rsidRPr="001A16E6">
              <w:rPr>
                <w:rFonts w:ascii="맑은 고딕" w:eastAsia="맑은 고딕" w:hAnsi="맑은 고딕" w:cs="굴림" w:hint="eastAsia"/>
                <w:color w:val="000000" w:themeColor="text1"/>
                <w:spacing w:val="-6"/>
                <w:w w:val="97"/>
                <w:sz w:val="16"/>
                <w:szCs w:val="16"/>
              </w:rPr>
              <w:t>,</w:t>
            </w:r>
            <w:r w:rsidR="00CD316D" w:rsidRPr="001A16E6">
              <w:rPr>
                <w:rFonts w:ascii="맑은 고딕" w:eastAsia="맑은 고딕" w:hAnsi="맑은 고딕" w:cs="굴림"/>
                <w:color w:val="000000" w:themeColor="text1"/>
                <w:spacing w:val="-6"/>
                <w:w w:val="97"/>
                <w:sz w:val="16"/>
                <w:szCs w:val="16"/>
              </w:rPr>
              <w:t xml:space="preserve"> </w:t>
            </w:r>
          </w:p>
          <w:p w14:paraId="39E63260" w14:textId="77777777" w:rsidR="005B6693" w:rsidRPr="001A16E6" w:rsidRDefault="005B6693" w:rsidP="00A3760C">
            <w:pPr>
              <w:ind w:left="400" w:hanging="400"/>
              <w:textAlignment w:val="baseline"/>
              <w:rPr>
                <w:rFonts w:ascii="함초롬바탕" w:eastAsia="굴림" w:hAnsi="굴림" w:cs="굴림"/>
                <w:color w:val="000000" w:themeColor="text1"/>
                <w:sz w:val="18"/>
                <w:szCs w:val="18"/>
              </w:rPr>
            </w:pPr>
            <w:r w:rsidRPr="001A16E6">
              <w:rPr>
                <w:rFonts w:ascii="MS Gothic" w:eastAsia="MS Gothic" w:hAnsi="MS Gothic" w:cs="MS Gothic" w:hint="eastAsia"/>
                <w:color w:val="000000" w:themeColor="text1"/>
                <w:spacing w:val="-6"/>
                <w:w w:val="97"/>
                <w:sz w:val="16"/>
                <w:szCs w:val="16"/>
              </w:rPr>
              <w:t>∎</w:t>
            </w:r>
            <w:r w:rsidRPr="001A16E6">
              <w:rPr>
                <w:rFonts w:ascii="맑은 고딕" w:eastAsia="맑은 고딕" w:hAnsi="맑은 고딕" w:cs="굴림" w:hint="eastAsia"/>
                <w:color w:val="000000" w:themeColor="text1"/>
                <w:spacing w:val="-6"/>
                <w:w w:val="97"/>
                <w:sz w:val="16"/>
                <w:szCs w:val="16"/>
              </w:rPr>
              <w:t xml:space="preserve"> Host: Korean Sport &amp; Olympic Committee(KSOC)</w:t>
            </w:r>
          </w:p>
          <w:p w14:paraId="4F275841" w14:textId="77777777" w:rsidR="005B6693" w:rsidRPr="001A16E6" w:rsidRDefault="005B6693" w:rsidP="00A3760C">
            <w:pPr>
              <w:ind w:left="400" w:hanging="400"/>
              <w:textAlignment w:val="baseline"/>
              <w:rPr>
                <w:rFonts w:ascii="함초롬바탕" w:eastAsia="굴림" w:hAnsi="굴림" w:cs="굴림"/>
                <w:color w:val="000000" w:themeColor="text1"/>
                <w:sz w:val="18"/>
                <w:szCs w:val="18"/>
              </w:rPr>
            </w:pPr>
            <w:r w:rsidRPr="001A16E6">
              <w:rPr>
                <w:rFonts w:ascii="MS Gothic" w:eastAsia="MS Gothic" w:hAnsi="MS Gothic" w:cs="MS Gothic" w:hint="eastAsia"/>
                <w:color w:val="000000" w:themeColor="text1"/>
                <w:spacing w:val="-6"/>
                <w:w w:val="97"/>
                <w:sz w:val="16"/>
                <w:szCs w:val="16"/>
              </w:rPr>
              <w:t>∎</w:t>
            </w:r>
            <w:r w:rsidRPr="001A16E6">
              <w:rPr>
                <w:rFonts w:ascii="맑은 고딕" w:eastAsia="맑은 고딕" w:hAnsi="맑은 고딕" w:cs="굴림" w:hint="eastAsia"/>
                <w:color w:val="000000" w:themeColor="text1"/>
                <w:spacing w:val="-6"/>
                <w:w w:val="97"/>
                <w:sz w:val="16"/>
                <w:szCs w:val="16"/>
              </w:rPr>
              <w:t xml:space="preserve"> 주관: 전라남도, 전라남도체육회, 전라남도교육청, 대한요트협회</w:t>
            </w:r>
          </w:p>
          <w:p w14:paraId="3371851D" w14:textId="545043F6" w:rsidR="005B6693" w:rsidRPr="001A16E6" w:rsidRDefault="005B6693" w:rsidP="00E14ADA">
            <w:pPr>
              <w:ind w:left="2298" w:hanging="2298"/>
              <w:textAlignment w:val="baseline"/>
              <w:rPr>
                <w:rFonts w:ascii="함초롬바탕" w:eastAsia="굴림" w:hAnsi="굴림" w:cs="굴림"/>
                <w:color w:val="000000" w:themeColor="text1"/>
                <w:sz w:val="18"/>
                <w:szCs w:val="18"/>
              </w:rPr>
            </w:pPr>
            <w:r w:rsidRPr="001A16E6">
              <w:rPr>
                <w:rFonts w:ascii="MS Gothic" w:eastAsia="MS Gothic" w:hAnsi="MS Gothic" w:cs="MS Gothic" w:hint="eastAsia"/>
                <w:color w:val="000000" w:themeColor="text1"/>
                <w:spacing w:val="-6"/>
                <w:w w:val="97"/>
                <w:sz w:val="16"/>
                <w:szCs w:val="16"/>
              </w:rPr>
              <w:t>∎</w:t>
            </w:r>
            <w:r w:rsidRPr="001A16E6">
              <w:rPr>
                <w:rFonts w:ascii="맑은 고딕" w:eastAsia="맑은 고딕" w:hAnsi="맑은 고딕" w:cs="굴림" w:hint="eastAsia"/>
                <w:color w:val="000000" w:themeColor="text1"/>
                <w:spacing w:val="-6"/>
                <w:w w:val="97"/>
                <w:sz w:val="16"/>
                <w:szCs w:val="16"/>
              </w:rPr>
              <w:t xml:space="preserve"> Organizing Authority: </w:t>
            </w:r>
            <w:proofErr w:type="spellStart"/>
            <w:r w:rsidRPr="001A16E6">
              <w:rPr>
                <w:rFonts w:ascii="맑은 고딕" w:eastAsia="맑은 고딕" w:hAnsi="맑은 고딕" w:cs="굴림" w:hint="eastAsia"/>
                <w:color w:val="000000" w:themeColor="text1"/>
                <w:spacing w:val="-6"/>
                <w:w w:val="97"/>
                <w:sz w:val="16"/>
                <w:szCs w:val="16"/>
              </w:rPr>
              <w:t>Jeollanam</w:t>
            </w:r>
            <w:proofErr w:type="spellEnd"/>
            <w:r w:rsidRPr="001A16E6">
              <w:rPr>
                <w:rFonts w:ascii="맑은 고딕" w:eastAsia="맑은 고딕" w:hAnsi="맑은 고딕" w:cs="굴림" w:hint="eastAsia"/>
                <w:color w:val="000000" w:themeColor="text1"/>
                <w:spacing w:val="-6"/>
                <w:w w:val="97"/>
                <w:sz w:val="16"/>
                <w:szCs w:val="16"/>
              </w:rPr>
              <w:t xml:space="preserve">-do Province, </w:t>
            </w:r>
            <w:proofErr w:type="spellStart"/>
            <w:r w:rsidRPr="001A16E6">
              <w:rPr>
                <w:rFonts w:ascii="맑은 고딕" w:eastAsia="맑은 고딕" w:hAnsi="맑은 고딕" w:cs="굴림" w:hint="eastAsia"/>
                <w:color w:val="000000" w:themeColor="text1"/>
                <w:spacing w:val="-6"/>
                <w:w w:val="97"/>
                <w:sz w:val="16"/>
                <w:szCs w:val="16"/>
              </w:rPr>
              <w:t>Jeollanam</w:t>
            </w:r>
            <w:proofErr w:type="spellEnd"/>
            <w:r w:rsidRPr="001A16E6">
              <w:rPr>
                <w:rFonts w:ascii="맑은 고딕" w:eastAsia="맑은 고딕" w:hAnsi="맑은 고딕" w:cs="굴림" w:hint="eastAsia"/>
                <w:color w:val="000000" w:themeColor="text1"/>
                <w:spacing w:val="-6"/>
                <w:w w:val="97"/>
                <w:sz w:val="16"/>
                <w:szCs w:val="16"/>
              </w:rPr>
              <w:t xml:space="preserve">-do Sports Association, </w:t>
            </w:r>
            <w:proofErr w:type="spellStart"/>
            <w:r w:rsidRPr="001A16E6">
              <w:rPr>
                <w:rFonts w:ascii="맑은 고딕" w:eastAsia="맑은 고딕" w:hAnsi="맑은 고딕" w:cs="굴림" w:hint="eastAsia"/>
                <w:color w:val="000000" w:themeColor="text1"/>
                <w:spacing w:val="-6"/>
                <w:w w:val="97"/>
                <w:sz w:val="16"/>
                <w:szCs w:val="16"/>
              </w:rPr>
              <w:t>Jeollanam</w:t>
            </w:r>
            <w:proofErr w:type="spellEnd"/>
            <w:r w:rsidRPr="001A16E6">
              <w:rPr>
                <w:rFonts w:ascii="맑은 고딕" w:eastAsia="맑은 고딕" w:hAnsi="맑은 고딕" w:cs="굴림" w:hint="eastAsia"/>
                <w:color w:val="000000" w:themeColor="text1"/>
                <w:spacing w:val="-6"/>
                <w:w w:val="97"/>
                <w:sz w:val="16"/>
                <w:szCs w:val="16"/>
              </w:rPr>
              <w:t>-do</w:t>
            </w:r>
            <w:r w:rsidR="00BC7A42">
              <w:rPr>
                <w:rFonts w:ascii="맑은 고딕" w:eastAsia="맑은 고딕" w:hAnsi="맑은 고딕" w:cs="굴림"/>
                <w:color w:val="000000" w:themeColor="text1"/>
                <w:spacing w:val="-6"/>
                <w:w w:val="97"/>
                <w:sz w:val="16"/>
                <w:szCs w:val="16"/>
              </w:rPr>
              <w:t xml:space="preserve"> </w:t>
            </w:r>
            <w:r w:rsidRPr="001A16E6">
              <w:rPr>
                <w:rFonts w:ascii="맑은 고딕" w:eastAsia="맑은 고딕" w:hAnsi="맑은 고딕" w:cs="굴림" w:hint="eastAsia"/>
                <w:color w:val="000000" w:themeColor="text1"/>
                <w:spacing w:val="-6"/>
                <w:w w:val="97"/>
                <w:sz w:val="16"/>
                <w:szCs w:val="16"/>
              </w:rPr>
              <w:t xml:space="preserve">Metropolitan Office of Education, Korea Sailing Federation(KSAF) </w:t>
            </w:r>
          </w:p>
          <w:p w14:paraId="250C78A9" w14:textId="77777777" w:rsidR="005B6693" w:rsidRPr="001A16E6" w:rsidRDefault="005B6693" w:rsidP="00A3760C">
            <w:pPr>
              <w:ind w:left="400" w:hanging="400"/>
              <w:textAlignment w:val="baseline"/>
              <w:rPr>
                <w:rFonts w:ascii="함초롬바탕" w:eastAsia="굴림" w:hAnsi="굴림" w:cs="굴림"/>
                <w:color w:val="000000" w:themeColor="text1"/>
                <w:sz w:val="18"/>
                <w:szCs w:val="18"/>
              </w:rPr>
            </w:pPr>
            <w:r w:rsidRPr="001A16E6">
              <w:rPr>
                <w:rFonts w:ascii="MS Gothic" w:eastAsia="MS Gothic" w:hAnsi="MS Gothic" w:cs="MS Gothic" w:hint="eastAsia"/>
                <w:color w:val="000000" w:themeColor="text1"/>
                <w:spacing w:val="-6"/>
                <w:w w:val="97"/>
                <w:sz w:val="16"/>
                <w:szCs w:val="16"/>
              </w:rPr>
              <w:t>∎</w:t>
            </w:r>
            <w:r w:rsidRPr="001A16E6">
              <w:rPr>
                <w:rFonts w:ascii="맑은 고딕" w:eastAsia="맑은 고딕" w:hAnsi="맑은 고딕" w:cs="굴림" w:hint="eastAsia"/>
                <w:color w:val="000000" w:themeColor="text1"/>
                <w:spacing w:val="-6"/>
                <w:w w:val="97"/>
                <w:sz w:val="16"/>
                <w:szCs w:val="16"/>
              </w:rPr>
              <w:t xml:space="preserve"> 후원:</w:t>
            </w:r>
            <w:r w:rsidRPr="001A16E6">
              <w:rPr>
                <w:rFonts w:ascii="함초롬바탕" w:eastAsia="맑은 고딕" w:hAnsi="굴림" w:cs="굴림"/>
                <w:color w:val="000000" w:themeColor="text1"/>
                <w:spacing w:val="-6"/>
                <w:w w:val="97"/>
                <w:sz w:val="18"/>
                <w:szCs w:val="18"/>
              </w:rPr>
              <w:t xml:space="preserve"> </w:t>
            </w:r>
            <w:r w:rsidRPr="001A16E6">
              <w:rPr>
                <w:rFonts w:ascii="맑은 고딕" w:eastAsia="맑은 고딕" w:hAnsi="맑은 고딕" w:cs="굴림" w:hint="eastAsia"/>
                <w:color w:val="000000" w:themeColor="text1"/>
                <w:spacing w:val="-6"/>
                <w:w w:val="97"/>
                <w:sz w:val="16"/>
                <w:szCs w:val="16"/>
              </w:rPr>
              <w:t>문화체육관광부, 국민체육진흥공단</w:t>
            </w:r>
          </w:p>
          <w:p w14:paraId="66345282" w14:textId="77777777" w:rsidR="005B6693" w:rsidRDefault="005B6693" w:rsidP="00A3760C">
            <w:pPr>
              <w:ind w:left="1378" w:hanging="1378"/>
              <w:textAlignment w:val="baseline"/>
              <w:rPr>
                <w:rFonts w:ascii="맑은 고딕" w:eastAsia="맑은 고딕" w:hAnsi="맑은 고딕" w:cs="굴림"/>
                <w:color w:val="000000" w:themeColor="text1"/>
                <w:spacing w:val="-6"/>
                <w:w w:val="97"/>
                <w:sz w:val="16"/>
                <w:szCs w:val="16"/>
              </w:rPr>
            </w:pPr>
            <w:r w:rsidRPr="001A16E6">
              <w:rPr>
                <w:rFonts w:ascii="MS Gothic" w:eastAsia="MS Gothic" w:hAnsi="MS Gothic" w:cs="MS Gothic" w:hint="eastAsia"/>
                <w:color w:val="000000" w:themeColor="text1"/>
                <w:spacing w:val="-6"/>
                <w:w w:val="97"/>
                <w:sz w:val="16"/>
                <w:szCs w:val="16"/>
              </w:rPr>
              <w:t>∎</w:t>
            </w:r>
            <w:r w:rsidRPr="001A16E6">
              <w:rPr>
                <w:rFonts w:ascii="맑은 고딕" w:eastAsia="맑은 고딕" w:hAnsi="맑은 고딕" w:cs="굴림" w:hint="eastAsia"/>
                <w:color w:val="000000" w:themeColor="text1"/>
                <w:spacing w:val="-6"/>
                <w:w w:val="97"/>
                <w:sz w:val="16"/>
                <w:szCs w:val="16"/>
              </w:rPr>
              <w:t xml:space="preserve"> Sponsors: Ministry of Culture, Sports and Tourism, Korea Sports Promotion Foundation</w:t>
            </w:r>
          </w:p>
          <w:p w14:paraId="6A7DBE0A" w14:textId="77777777" w:rsidR="002943AC" w:rsidRPr="001A16E6" w:rsidRDefault="002943AC" w:rsidP="00A3760C">
            <w:pPr>
              <w:ind w:left="1378" w:hanging="1378"/>
              <w:textAlignment w:val="baseline"/>
              <w:rPr>
                <w:rFonts w:ascii="함초롬바탕" w:eastAsia="굴림" w:hAnsi="굴림" w:cs="굴림"/>
                <w:color w:val="000000" w:themeColor="text1"/>
                <w:sz w:val="18"/>
                <w:szCs w:val="18"/>
              </w:rPr>
            </w:pPr>
          </w:p>
        </w:tc>
        <w:tc>
          <w:tcPr>
            <w:tcW w:w="2436" w:type="dxa"/>
            <w:tcBorders>
              <w:top w:val="nil"/>
              <w:left w:val="nil"/>
              <w:bottom w:val="nil"/>
              <w:right w:val="nil"/>
            </w:tcBorders>
            <w:tcMar>
              <w:top w:w="28" w:type="dxa"/>
              <w:left w:w="102" w:type="dxa"/>
              <w:bottom w:w="28" w:type="dxa"/>
              <w:right w:w="102" w:type="dxa"/>
            </w:tcMar>
            <w:vAlign w:val="center"/>
            <w:hideMark/>
          </w:tcPr>
          <w:p w14:paraId="74F06CE2" w14:textId="027F4C63" w:rsidR="005B6693" w:rsidRPr="001A16E6" w:rsidRDefault="005B6693" w:rsidP="005B6693">
            <w:pPr>
              <w:jc w:val="center"/>
              <w:textAlignment w:val="baseline"/>
              <w:rPr>
                <w:rFonts w:ascii="함초롬바탕" w:eastAsia="굴림" w:hAnsi="굴림" w:cs="굴림"/>
                <w:color w:val="000000" w:themeColor="text1"/>
                <w:sz w:val="18"/>
                <w:szCs w:val="18"/>
              </w:rPr>
            </w:pPr>
            <w:r w:rsidRPr="001A16E6">
              <w:rPr>
                <w:rFonts w:ascii="함초롬바탕" w:eastAsia="굴림" w:hAnsi="굴림" w:cs="굴림"/>
                <w:noProof/>
                <w:color w:val="000000" w:themeColor="text1"/>
                <w:sz w:val="18"/>
                <w:szCs w:val="18"/>
              </w:rPr>
              <w:drawing>
                <wp:anchor distT="0" distB="0" distL="114300" distR="114300" simplePos="0" relativeHeight="251658240" behindDoc="0" locked="0" layoutInCell="1" allowOverlap="1" wp14:anchorId="16270C20" wp14:editId="229D337D">
                  <wp:simplePos x="0" y="0"/>
                  <wp:positionH relativeFrom="column">
                    <wp:posOffset>0</wp:posOffset>
                  </wp:positionH>
                  <wp:positionV relativeFrom="line">
                    <wp:posOffset>0</wp:posOffset>
                  </wp:positionV>
                  <wp:extent cx="1417320" cy="1490980"/>
                  <wp:effectExtent l="0" t="0" r="0" b="0"/>
                  <wp:wrapTopAndBottom/>
                  <wp:docPr id="25284047" name="그림 1" descr="텍스트, 그래픽, 폰트, 스크린샷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4047" name="그림 1" descr="텍스트, 그래픽, 폰트, 스크린샷이(가) 표시된 사진&#10;&#10;자동 생성된 설명"/>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7320" cy="1490980"/>
                          </a:xfrm>
                          <a:prstGeom prst="rect">
                            <a:avLst/>
                          </a:prstGeom>
                          <a:noFill/>
                        </pic:spPr>
                      </pic:pic>
                    </a:graphicData>
                  </a:graphic>
                  <wp14:sizeRelH relativeFrom="page">
                    <wp14:pctWidth>0</wp14:pctWidth>
                  </wp14:sizeRelH>
                  <wp14:sizeRelV relativeFrom="page">
                    <wp14:pctHeight>0</wp14:pctHeight>
                  </wp14:sizeRelV>
                </wp:anchor>
              </w:drawing>
            </w:r>
          </w:p>
        </w:tc>
      </w:tr>
    </w:tbl>
    <w:p w14:paraId="64895824" w14:textId="77777777" w:rsidR="0089157A" w:rsidRPr="00D2591F" w:rsidRDefault="0089157A" w:rsidP="0089157A">
      <w:pPr>
        <w:pStyle w:val="a3"/>
        <w:wordWrap/>
        <w:spacing w:line="360" w:lineRule="auto"/>
        <w:jc w:val="center"/>
        <w:rPr>
          <w:rFonts w:ascii="맑은 고딕" w:eastAsia="맑은 고딕" w:hAnsi="맑은 고딕"/>
          <w:b/>
          <w:bCs/>
          <w:spacing w:val="-6"/>
          <w:w w:val="97"/>
          <w:sz w:val="2"/>
          <w:szCs w:val="2"/>
        </w:rPr>
      </w:pPr>
    </w:p>
    <w:p w14:paraId="2395186C" w14:textId="64387264" w:rsidR="0089157A" w:rsidRDefault="0089157A" w:rsidP="0089157A">
      <w:pPr>
        <w:pStyle w:val="a3"/>
        <w:wordWrap/>
        <w:spacing w:line="360" w:lineRule="auto"/>
        <w:jc w:val="center"/>
      </w:pPr>
      <w:proofErr w:type="gramStart"/>
      <w:r>
        <w:rPr>
          <w:rFonts w:ascii="맑은 고딕" w:eastAsia="맑은 고딕" w:hAnsi="맑은 고딕" w:hint="eastAsia"/>
          <w:b/>
          <w:bCs/>
          <w:spacing w:val="-6"/>
          <w:w w:val="97"/>
          <w:sz w:val="40"/>
          <w:szCs w:val="40"/>
        </w:rPr>
        <w:t>범주지시서 /</w:t>
      </w:r>
      <w:proofErr w:type="gramEnd"/>
      <w:r>
        <w:rPr>
          <w:rFonts w:ascii="맑은 고딕" w:eastAsia="맑은 고딕" w:hAnsi="맑은 고딕" w:hint="eastAsia"/>
          <w:b/>
          <w:bCs/>
          <w:spacing w:val="-6"/>
          <w:w w:val="97"/>
          <w:sz w:val="40"/>
          <w:szCs w:val="40"/>
        </w:rPr>
        <w:t xml:space="preserve"> </w:t>
      </w:r>
      <w:r>
        <w:rPr>
          <w:rFonts w:ascii="맑은 고딕" w:eastAsia="맑은 고딕" w:hAnsi="맑은 고딕" w:hint="eastAsia"/>
          <w:b/>
          <w:bCs/>
          <w:spacing w:val="-6"/>
          <w:w w:val="97"/>
          <w:sz w:val="36"/>
          <w:szCs w:val="36"/>
        </w:rPr>
        <w:t>SAILING INSTRUCTIONS</w:t>
      </w:r>
    </w:p>
    <w:p w14:paraId="277AFE95" w14:textId="77777777" w:rsidR="00C20E8C" w:rsidRPr="00176E91" w:rsidRDefault="00C20E8C" w:rsidP="005B6693">
      <w:pPr>
        <w:pStyle w:val="a3"/>
        <w:wordWrap/>
        <w:spacing w:line="240" w:lineRule="auto"/>
        <w:jc w:val="center"/>
        <w:rPr>
          <w:rFonts w:ascii="맑은 고딕" w:eastAsia="맑은 고딕" w:hAnsi="맑은 고딕"/>
          <w:b/>
          <w:bCs/>
          <w:color w:val="000000" w:themeColor="text1"/>
          <w:spacing w:val="-6"/>
          <w:w w:val="97"/>
          <w:sz w:val="2"/>
          <w:szCs w:val="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362"/>
        <w:gridCol w:w="5104"/>
      </w:tblGrid>
      <w:tr w:rsidR="00A65005" w:rsidRPr="00E21ADC" w14:paraId="5A8AC2A6"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D4CF562" w14:textId="77777777" w:rsidR="00A65005" w:rsidRPr="00E21ADC" w:rsidRDefault="00A65005" w:rsidP="00AE714A">
            <w:pPr>
              <w:ind w:left="400" w:hanging="400"/>
              <w:textAlignment w:val="baseline"/>
              <w:rPr>
                <w:rFonts w:ascii="맑은 고딕" w:eastAsia="맑은 고딕" w:hAnsi="맑은 고딕"/>
                <w:spacing w:val="-6"/>
                <w:w w:val="97"/>
              </w:rPr>
            </w:pPr>
            <w:r w:rsidRPr="00AE714A">
              <w:rPr>
                <w:rFonts w:ascii="맑은 고딕" w:eastAsia="맑은 고딕" w:hAnsi="맑은 고딕" w:cs="굴림" w:hint="eastAsia"/>
                <w:b/>
                <w:bCs/>
                <w:color w:val="000000" w:themeColor="text1"/>
                <w:spacing w:val="-6"/>
                <w:w w:val="97"/>
              </w:rPr>
              <w:t>1 규칙</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C6E9D06" w14:textId="77777777" w:rsidR="00A65005" w:rsidRPr="00E21ADC" w:rsidRDefault="00A65005" w:rsidP="00AE714A">
            <w:pPr>
              <w:ind w:left="400" w:hanging="400"/>
              <w:textAlignment w:val="baseline"/>
              <w:rPr>
                <w:rFonts w:ascii="맑은 고딕" w:eastAsia="맑은 고딕" w:hAnsi="맑은 고딕"/>
                <w:spacing w:val="-6"/>
                <w:w w:val="97"/>
              </w:rPr>
            </w:pPr>
            <w:r w:rsidRPr="00AE714A">
              <w:rPr>
                <w:rFonts w:ascii="맑은 고딕" w:eastAsia="맑은 고딕" w:hAnsi="맑은 고딕" w:cs="굴림" w:hint="eastAsia"/>
                <w:b/>
                <w:bCs/>
                <w:color w:val="000000" w:themeColor="text1"/>
                <w:spacing w:val="-6"/>
                <w:w w:val="97"/>
              </w:rPr>
              <w:t>1 RULES</w:t>
            </w:r>
          </w:p>
        </w:tc>
      </w:tr>
      <w:tr w:rsidR="00A65005" w:rsidRPr="00E21ADC" w14:paraId="5AB76F76" w14:textId="77777777" w:rsidTr="0053511F">
        <w:trPr>
          <w:trHeight w:val="628"/>
        </w:trPr>
        <w:tc>
          <w:tcPr>
            <w:tcW w:w="5386" w:type="dxa"/>
            <w:tcBorders>
              <w:top w:val="nil"/>
              <w:left w:val="nil"/>
              <w:bottom w:val="nil"/>
              <w:right w:val="single" w:sz="2" w:space="0" w:color="000000"/>
            </w:tcBorders>
            <w:tcMar>
              <w:top w:w="28" w:type="dxa"/>
              <w:left w:w="102" w:type="dxa"/>
              <w:bottom w:w="28" w:type="dxa"/>
              <w:right w:w="102" w:type="dxa"/>
            </w:tcMar>
            <w:hideMark/>
          </w:tcPr>
          <w:p w14:paraId="185A417C" w14:textId="77777777" w:rsidR="00A65005" w:rsidRPr="00E21ADC" w:rsidRDefault="00A65005" w:rsidP="00253FA7">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1.1</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 xml:space="preserve">이 대회는 </w:t>
            </w:r>
            <w:proofErr w:type="spellStart"/>
            <w:r w:rsidRPr="00E21ADC">
              <w:rPr>
                <w:rFonts w:ascii="맑은 고딕" w:eastAsia="맑은 고딕" w:hAnsi="맑은 고딕" w:hint="eastAsia"/>
                <w:spacing w:val="-6"/>
                <w:w w:val="97"/>
              </w:rPr>
              <w:t>세일링경기규칙</w:t>
            </w:r>
            <w:proofErr w:type="spellEnd"/>
            <w:r w:rsidRPr="00E21ADC">
              <w:rPr>
                <w:rFonts w:ascii="맑은 고딕" w:eastAsia="맑은 고딕" w:hAnsi="맑은 고딕" w:hint="eastAsia"/>
                <w:spacing w:val="-6"/>
                <w:w w:val="97"/>
              </w:rPr>
              <w:t xml:space="preserve"> (RRS 2021~2024)에 정의된 규칙을 적용한다.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98EEA18" w14:textId="77777777" w:rsidR="00A65005" w:rsidRPr="00253FA7" w:rsidRDefault="00A65005" w:rsidP="00253FA7">
            <w:pPr>
              <w:pStyle w:val="a3"/>
              <w:spacing w:line="240" w:lineRule="auto"/>
              <w:ind w:left="1040" w:hanging="400"/>
              <w:rPr>
                <w:rFonts w:ascii="맑은 고딕" w:eastAsia="맑은 고딕" w:hAnsi="맑은 고딕"/>
                <w:spacing w:val="-6"/>
                <w:w w:val="97"/>
              </w:rPr>
            </w:pPr>
            <w:r w:rsidRPr="00253FA7">
              <w:rPr>
                <w:rFonts w:ascii="맑은 고딕" w:eastAsia="맑은 고딕" w:hAnsi="맑은 고딕" w:hint="eastAsia"/>
                <w:spacing w:val="-6"/>
                <w:w w:val="97"/>
              </w:rPr>
              <w:t xml:space="preserve">1.1 </w:t>
            </w:r>
            <w:r w:rsidRPr="00253FA7">
              <w:rPr>
                <w:rFonts w:ascii="맑은 고딕" w:eastAsia="맑은 고딕" w:hAnsi="맑은 고딕"/>
                <w:spacing w:val="-6"/>
                <w:w w:val="97"/>
              </w:rPr>
              <w:tab/>
            </w:r>
            <w:r w:rsidRPr="00253FA7">
              <w:rPr>
                <w:rFonts w:ascii="맑은 고딕" w:eastAsia="맑은 고딕" w:hAnsi="맑은 고딕" w:hint="eastAsia"/>
                <w:spacing w:val="-6"/>
                <w:w w:val="97"/>
              </w:rPr>
              <w:t>The event will be governed by the rules as defined in The Racing Rules of Sailing (2021-2024 RRS).</w:t>
            </w:r>
          </w:p>
        </w:tc>
      </w:tr>
      <w:tr w:rsidR="00A65005" w:rsidRPr="00E21ADC" w14:paraId="5469EC9B"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A3BEC6A" w14:textId="0717260B" w:rsidR="00A65005" w:rsidRPr="00E21ADC" w:rsidRDefault="00A65005" w:rsidP="00253FA7">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1.2 해당 클래스 규칙을 적용한다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7E98395" w14:textId="552A48AC" w:rsidR="00A65005" w:rsidRPr="00E21ADC" w:rsidRDefault="00A65005" w:rsidP="00253FA7">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1.2 Each class rules will apply.</w:t>
            </w:r>
          </w:p>
        </w:tc>
      </w:tr>
      <w:tr w:rsidR="00A65005" w:rsidRPr="00E21ADC" w14:paraId="67398FDB" w14:textId="77777777" w:rsidTr="0053511F">
        <w:trPr>
          <w:trHeight w:val="289"/>
        </w:trPr>
        <w:tc>
          <w:tcPr>
            <w:tcW w:w="5386" w:type="dxa"/>
            <w:tcBorders>
              <w:top w:val="nil"/>
              <w:left w:val="nil"/>
              <w:bottom w:val="nil"/>
              <w:right w:val="single" w:sz="2" w:space="0" w:color="000000"/>
            </w:tcBorders>
            <w:tcMar>
              <w:top w:w="28" w:type="dxa"/>
              <w:left w:w="102" w:type="dxa"/>
              <w:bottom w:w="28" w:type="dxa"/>
              <w:right w:w="102" w:type="dxa"/>
            </w:tcMar>
            <w:hideMark/>
          </w:tcPr>
          <w:p w14:paraId="7EA6CB59" w14:textId="6F87184A" w:rsidR="00A65005" w:rsidRPr="004D6C0C" w:rsidRDefault="00A65005" w:rsidP="00253FA7">
            <w:pPr>
              <w:pStyle w:val="a3"/>
              <w:spacing w:line="240" w:lineRule="auto"/>
              <w:ind w:left="1040" w:hanging="400"/>
              <w:rPr>
                <w:rFonts w:ascii="맑은 고딕" w:eastAsia="맑은 고딕" w:hAnsi="맑은 고딕"/>
                <w:color w:val="auto"/>
                <w:spacing w:val="-6"/>
                <w:w w:val="97"/>
              </w:rPr>
            </w:pPr>
            <w:proofErr w:type="gramStart"/>
            <w:r w:rsidRPr="004D6C0C">
              <w:rPr>
                <w:rFonts w:ascii="맑은 고딕" w:eastAsia="맑은 고딕" w:hAnsi="맑은 고딕" w:hint="eastAsia"/>
                <w:color w:val="auto"/>
                <w:spacing w:val="-6"/>
                <w:w w:val="97"/>
              </w:rPr>
              <w:t>1.3</w:t>
            </w:r>
            <w:r w:rsidR="009636B1" w:rsidRPr="004D6C0C">
              <w:rPr>
                <w:rFonts w:ascii="맑은 고딕" w:eastAsia="맑은 고딕" w:hAnsi="맑은 고딕"/>
                <w:color w:val="auto"/>
                <w:spacing w:val="-6"/>
                <w:w w:val="97"/>
              </w:rPr>
              <w:t xml:space="preserve"> </w:t>
            </w:r>
            <w:r w:rsidR="005F0671" w:rsidRPr="004D6C0C">
              <w:rPr>
                <w:color w:val="auto"/>
              </w:rPr>
              <w:t xml:space="preserve"> </w:t>
            </w:r>
            <w:r w:rsidR="005F0671" w:rsidRPr="004D6C0C">
              <w:rPr>
                <w:rFonts w:asciiTheme="minorEastAsia" w:eastAsiaTheme="minorEastAsia" w:hAnsiTheme="minorEastAsia"/>
                <w:color w:val="auto"/>
              </w:rPr>
              <w:t>RRS</w:t>
            </w:r>
            <w:proofErr w:type="gramEnd"/>
            <w:r w:rsidR="005F0671" w:rsidRPr="004D6C0C">
              <w:rPr>
                <w:rFonts w:asciiTheme="minorEastAsia" w:eastAsiaTheme="minorEastAsia" w:hAnsiTheme="minorEastAsia"/>
                <w:color w:val="auto"/>
              </w:rPr>
              <w:t xml:space="preserve"> </w:t>
            </w:r>
            <w:r w:rsidR="005F0671" w:rsidRPr="004D6C0C">
              <w:rPr>
                <w:rFonts w:asciiTheme="minorEastAsia" w:eastAsiaTheme="minorEastAsia" w:hAnsiTheme="minorEastAsia" w:hint="eastAsia"/>
                <w:color w:val="auto"/>
              </w:rPr>
              <w:t>부칙</w:t>
            </w:r>
            <w:r w:rsidR="005F0671" w:rsidRPr="004D6C0C">
              <w:rPr>
                <w:rFonts w:asciiTheme="minorEastAsia" w:eastAsiaTheme="minorEastAsia" w:hAnsiTheme="minorEastAsia"/>
                <w:color w:val="auto"/>
              </w:rPr>
              <w:t xml:space="preserve"> P, RRS 42</w:t>
            </w:r>
            <w:r w:rsidR="005F0671" w:rsidRPr="004D6C0C">
              <w:rPr>
                <w:rFonts w:asciiTheme="minorEastAsia" w:eastAsiaTheme="minorEastAsia" w:hAnsiTheme="minorEastAsia" w:hint="eastAsia"/>
                <w:color w:val="auto"/>
              </w:rPr>
              <w:t>에</w:t>
            </w:r>
            <w:r w:rsidR="005F0671" w:rsidRPr="004D6C0C">
              <w:rPr>
                <w:rFonts w:asciiTheme="minorEastAsia" w:eastAsiaTheme="minorEastAsia" w:hAnsiTheme="minorEastAsia"/>
                <w:color w:val="auto"/>
              </w:rPr>
              <w:t xml:space="preserve"> </w:t>
            </w:r>
            <w:r w:rsidR="005F0671" w:rsidRPr="004D6C0C">
              <w:rPr>
                <w:rFonts w:asciiTheme="minorEastAsia" w:eastAsiaTheme="minorEastAsia" w:hAnsiTheme="minorEastAsia" w:hint="eastAsia"/>
                <w:color w:val="auto"/>
              </w:rPr>
              <w:t>대한</w:t>
            </w:r>
            <w:r w:rsidR="005F0671" w:rsidRPr="004D6C0C">
              <w:rPr>
                <w:rFonts w:asciiTheme="minorEastAsia" w:eastAsiaTheme="minorEastAsia" w:hAnsiTheme="minorEastAsia"/>
                <w:color w:val="auto"/>
              </w:rPr>
              <w:t xml:space="preserve"> </w:t>
            </w:r>
            <w:r w:rsidR="005F0671" w:rsidRPr="004D6C0C">
              <w:rPr>
                <w:rFonts w:asciiTheme="minorEastAsia" w:eastAsiaTheme="minorEastAsia" w:hAnsiTheme="minorEastAsia" w:hint="eastAsia"/>
                <w:color w:val="auto"/>
              </w:rPr>
              <w:t>특별</w:t>
            </w:r>
            <w:r w:rsidR="005F0671" w:rsidRPr="004D6C0C">
              <w:rPr>
                <w:rFonts w:asciiTheme="minorEastAsia" w:eastAsiaTheme="minorEastAsia" w:hAnsiTheme="minorEastAsia"/>
                <w:color w:val="auto"/>
              </w:rPr>
              <w:t xml:space="preserve"> </w:t>
            </w:r>
            <w:r w:rsidR="005F0671" w:rsidRPr="004D6C0C">
              <w:rPr>
                <w:rFonts w:asciiTheme="minorEastAsia" w:eastAsiaTheme="minorEastAsia" w:hAnsiTheme="minorEastAsia" w:hint="eastAsia"/>
                <w:color w:val="auto"/>
              </w:rPr>
              <w:t>절차가</w:t>
            </w:r>
            <w:r w:rsidR="005F0671" w:rsidRPr="004D6C0C">
              <w:rPr>
                <w:rFonts w:asciiTheme="minorEastAsia" w:eastAsiaTheme="minorEastAsia" w:hAnsiTheme="minorEastAsia"/>
                <w:color w:val="auto"/>
              </w:rPr>
              <w:t xml:space="preserve"> </w:t>
            </w:r>
            <w:r w:rsidR="005F0671" w:rsidRPr="004D6C0C">
              <w:rPr>
                <w:rFonts w:asciiTheme="minorEastAsia" w:eastAsiaTheme="minorEastAsia" w:hAnsiTheme="minorEastAsia" w:hint="eastAsia"/>
                <w:color w:val="auto"/>
              </w:rPr>
              <w:t>적용된다</w:t>
            </w:r>
            <w:r w:rsidR="005F0671" w:rsidRPr="004D6C0C">
              <w:rPr>
                <w:rFonts w:asciiTheme="minorEastAsia" w:eastAsiaTheme="minorEastAsia" w:hAnsiTheme="minorEastAsia"/>
                <w:color w:val="auto"/>
              </w:rPr>
              <w:t>.</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FD41BC0" w14:textId="453BCD29" w:rsidR="006B5F15" w:rsidRPr="004D6C0C" w:rsidRDefault="00A65005" w:rsidP="009636B1">
            <w:pPr>
              <w:pStyle w:val="a3"/>
              <w:spacing w:line="240" w:lineRule="auto"/>
              <w:ind w:left="1040" w:hanging="400"/>
              <w:rPr>
                <w:rFonts w:ascii="맑은 고딕" w:eastAsia="맑은 고딕" w:hAnsi="맑은 고딕"/>
                <w:color w:val="auto"/>
                <w:spacing w:val="-6"/>
                <w:w w:val="97"/>
              </w:rPr>
            </w:pPr>
            <w:r w:rsidRPr="004D6C0C">
              <w:rPr>
                <w:rFonts w:ascii="맑은 고딕" w:eastAsia="맑은 고딕" w:hAnsi="맑은 고딕" w:hint="eastAsia"/>
                <w:color w:val="auto"/>
                <w:spacing w:val="-6"/>
                <w:w w:val="97"/>
              </w:rPr>
              <w:t>1.3</w:t>
            </w:r>
            <w:r w:rsidR="005F0671" w:rsidRPr="004D6C0C">
              <w:rPr>
                <w:color w:val="auto"/>
              </w:rPr>
              <w:t xml:space="preserve"> </w:t>
            </w:r>
            <w:r w:rsidR="005F0671" w:rsidRPr="004D6C0C">
              <w:rPr>
                <w:rFonts w:asciiTheme="minorEastAsia" w:eastAsiaTheme="minorEastAsia" w:hAnsiTheme="minorEastAsia"/>
                <w:color w:val="auto"/>
              </w:rPr>
              <w:t>RRS Appendix P, Special Procedures for Rule 42, will apply</w:t>
            </w:r>
            <w:r w:rsidR="005F0671" w:rsidRPr="004D6C0C">
              <w:rPr>
                <w:strike/>
                <w:color w:val="auto"/>
              </w:rPr>
              <w:t>.</w:t>
            </w:r>
          </w:p>
        </w:tc>
      </w:tr>
      <w:tr w:rsidR="00A65005" w:rsidRPr="00E21ADC" w14:paraId="2B827694" w14:textId="77777777" w:rsidTr="0053511F">
        <w:trPr>
          <w:trHeight w:val="628"/>
        </w:trPr>
        <w:tc>
          <w:tcPr>
            <w:tcW w:w="5386" w:type="dxa"/>
            <w:tcBorders>
              <w:top w:val="nil"/>
              <w:left w:val="nil"/>
              <w:bottom w:val="nil"/>
              <w:right w:val="single" w:sz="2" w:space="0" w:color="000000"/>
            </w:tcBorders>
            <w:tcMar>
              <w:top w:w="28" w:type="dxa"/>
              <w:left w:w="102" w:type="dxa"/>
              <w:bottom w:w="28" w:type="dxa"/>
              <w:right w:w="102" w:type="dxa"/>
            </w:tcMar>
            <w:hideMark/>
          </w:tcPr>
          <w:p w14:paraId="2650AF1C" w14:textId="77777777" w:rsidR="00A65005" w:rsidRPr="004D6C0C" w:rsidRDefault="00A65005" w:rsidP="00E21ADC">
            <w:pPr>
              <w:pStyle w:val="a3"/>
              <w:spacing w:line="240" w:lineRule="auto"/>
              <w:ind w:left="1040" w:hanging="400"/>
              <w:rPr>
                <w:rFonts w:ascii="맑은 고딕" w:eastAsia="맑은 고딕" w:hAnsi="맑은 고딕"/>
                <w:spacing w:val="-6"/>
                <w:w w:val="97"/>
              </w:rPr>
            </w:pPr>
            <w:r w:rsidRPr="004D6C0C">
              <w:rPr>
                <w:rFonts w:ascii="맑은 고딕" w:eastAsia="맑은 고딕" w:hAnsi="맑은 고딕" w:hint="eastAsia"/>
                <w:spacing w:val="-6"/>
                <w:w w:val="97"/>
              </w:rPr>
              <w:t>1.4 본 대회에 적용되는 모든 규칙에 사용되는 약자는 아래와 같다.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05A83E4" w14:textId="77777777" w:rsidR="00A65005" w:rsidRPr="004D6C0C" w:rsidRDefault="00A65005" w:rsidP="00E21ADC">
            <w:pPr>
              <w:pStyle w:val="a3"/>
              <w:spacing w:line="240" w:lineRule="auto"/>
              <w:ind w:left="1040" w:hanging="400"/>
              <w:rPr>
                <w:rFonts w:ascii="맑은 고딕" w:eastAsia="맑은 고딕" w:hAnsi="맑은 고딕"/>
                <w:spacing w:val="-6"/>
                <w:w w:val="97"/>
              </w:rPr>
            </w:pPr>
            <w:r w:rsidRPr="004D6C0C">
              <w:rPr>
                <w:rFonts w:ascii="맑은 고딕" w:eastAsia="맑은 고딕" w:hAnsi="맑은 고딕" w:hint="eastAsia"/>
                <w:spacing w:val="-6"/>
                <w:w w:val="97"/>
              </w:rPr>
              <w:t>1.4 The</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meaning</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of</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the</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notations</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used</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in</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all the</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rules related</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to</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this</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event</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are as</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follows</w:t>
            </w:r>
          </w:p>
        </w:tc>
      </w:tr>
      <w:tr w:rsidR="00A65005" w:rsidRPr="00E21ADC" w14:paraId="2CE1B0BE" w14:textId="77777777" w:rsidTr="0053511F">
        <w:trPr>
          <w:trHeight w:val="980"/>
        </w:trPr>
        <w:tc>
          <w:tcPr>
            <w:tcW w:w="5386" w:type="dxa"/>
            <w:tcBorders>
              <w:top w:val="nil"/>
              <w:left w:val="nil"/>
              <w:bottom w:val="nil"/>
              <w:right w:val="single" w:sz="2" w:space="0" w:color="000000"/>
            </w:tcBorders>
            <w:tcMar>
              <w:top w:w="28" w:type="dxa"/>
              <w:left w:w="102" w:type="dxa"/>
              <w:bottom w:w="28" w:type="dxa"/>
              <w:right w:w="102" w:type="dxa"/>
            </w:tcMar>
            <w:hideMark/>
          </w:tcPr>
          <w:p w14:paraId="470BE0D0" w14:textId="2547E418" w:rsidR="00A65005" w:rsidRPr="004D6C0C" w:rsidRDefault="00A65005" w:rsidP="00E21ADC">
            <w:pPr>
              <w:pStyle w:val="a3"/>
              <w:spacing w:line="240" w:lineRule="auto"/>
              <w:ind w:left="1040" w:hanging="400"/>
              <w:rPr>
                <w:rFonts w:ascii="맑은 고딕" w:eastAsia="맑은 고딕" w:hAnsi="맑은 고딕"/>
                <w:spacing w:val="-6"/>
                <w:w w:val="97"/>
              </w:rPr>
            </w:pPr>
            <w:r w:rsidRPr="004D6C0C">
              <w:rPr>
                <w:rFonts w:ascii="맑은 고딕" w:eastAsia="맑은 고딕" w:hAnsi="맑은 고딕" w:hint="eastAsia"/>
                <w:spacing w:val="-6"/>
                <w:w w:val="97"/>
              </w:rPr>
              <w:t>1.4.1</w:t>
            </w:r>
            <w:r w:rsidRPr="004D6C0C">
              <w:rPr>
                <w:rFonts w:ascii="맑은 고딕" w:eastAsia="맑은 고딕" w:hAnsi="맑은 고딕"/>
                <w:spacing w:val="-6"/>
                <w:w w:val="97"/>
              </w:rPr>
              <w:tab/>
            </w:r>
            <w:r w:rsidRPr="004D6C0C">
              <w:rPr>
                <w:rFonts w:ascii="맑은 고딕" w:eastAsia="맑은 고딕" w:hAnsi="맑은 고딕" w:hint="eastAsia"/>
                <w:spacing w:val="-6"/>
                <w:w w:val="97"/>
              </w:rPr>
              <w:t>[SP]</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 xml:space="preserve">경기위원회에 의해 청문 없이 </w:t>
            </w:r>
            <w:proofErr w:type="spellStart"/>
            <w:r w:rsidR="009636B1" w:rsidRPr="004D6C0C">
              <w:rPr>
                <w:rFonts w:ascii="맑은 고딕" w:eastAsia="맑은 고딕" w:hAnsi="맑은 고딕" w:hint="eastAsia"/>
                <w:spacing w:val="-6"/>
                <w:w w:val="97"/>
              </w:rPr>
              <w:t>표준벌칙을</w:t>
            </w:r>
            <w:proofErr w:type="spellEnd"/>
            <w:r w:rsidR="009636B1" w:rsidRPr="004D6C0C">
              <w:rPr>
                <w:rFonts w:ascii="맑은 고딕" w:eastAsia="맑은 고딕" w:hAnsi="맑은 고딕" w:hint="eastAsia"/>
                <w:spacing w:val="-6"/>
                <w:w w:val="97"/>
              </w:rPr>
              <w:t xml:space="preserve"> </w:t>
            </w:r>
            <w:r w:rsidRPr="004D6C0C">
              <w:rPr>
                <w:rFonts w:ascii="맑은 고딕" w:eastAsia="맑은 고딕" w:hAnsi="맑은 고딕" w:hint="eastAsia"/>
                <w:spacing w:val="-6"/>
                <w:w w:val="97"/>
              </w:rPr>
              <w:t>부과하는 것을 말한다. 이는 RRS 63.1과 A5를 변경한다.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2DBC53A5" w14:textId="77777777" w:rsidR="00A65005" w:rsidRPr="004D6C0C" w:rsidRDefault="00A65005" w:rsidP="00E21ADC">
            <w:pPr>
              <w:pStyle w:val="a3"/>
              <w:spacing w:line="240" w:lineRule="auto"/>
              <w:ind w:left="1040" w:hanging="400"/>
              <w:rPr>
                <w:rFonts w:ascii="맑은 고딕" w:eastAsia="맑은 고딕" w:hAnsi="맑은 고딕"/>
                <w:spacing w:val="-6"/>
                <w:w w:val="97"/>
              </w:rPr>
            </w:pPr>
            <w:r w:rsidRPr="004D6C0C">
              <w:rPr>
                <w:rFonts w:ascii="맑은 고딕" w:eastAsia="맑은 고딕" w:hAnsi="맑은 고딕" w:hint="eastAsia"/>
                <w:spacing w:val="-6"/>
                <w:w w:val="97"/>
              </w:rPr>
              <w:t>1.4.1 [SP]</w:t>
            </w:r>
            <w:r w:rsidRPr="004D6C0C">
              <w:rPr>
                <w:rFonts w:ascii="맑은 고딕" w:eastAsia="맑은 고딕" w:hAnsi="맑은 고딕"/>
                <w:spacing w:val="-6"/>
                <w:w w:val="97"/>
              </w:rPr>
              <w:t xml:space="preserve"> </w:t>
            </w:r>
            <w:r w:rsidRPr="004D6C0C">
              <w:rPr>
                <w:rFonts w:ascii="맑은 고딕" w:eastAsia="맑은 고딕" w:hAnsi="맑은 고딕" w:hint="eastAsia"/>
                <w:spacing w:val="-6"/>
                <w:w w:val="97"/>
              </w:rPr>
              <w:t>denotes a rule for which a standard penalty may be applied by the race committee without a hearing. This changes RRS 63.1 and A5.</w:t>
            </w:r>
          </w:p>
        </w:tc>
      </w:tr>
      <w:tr w:rsidR="00A65005" w:rsidRPr="00E21ADC" w14:paraId="29682656" w14:textId="77777777" w:rsidTr="0053511F">
        <w:trPr>
          <w:trHeight w:val="980"/>
        </w:trPr>
        <w:tc>
          <w:tcPr>
            <w:tcW w:w="5386" w:type="dxa"/>
            <w:tcBorders>
              <w:top w:val="nil"/>
              <w:left w:val="nil"/>
              <w:bottom w:val="nil"/>
              <w:right w:val="single" w:sz="2" w:space="0" w:color="000000"/>
            </w:tcBorders>
            <w:tcMar>
              <w:top w:w="28" w:type="dxa"/>
              <w:left w:w="102" w:type="dxa"/>
              <w:bottom w:w="28" w:type="dxa"/>
              <w:right w:w="102" w:type="dxa"/>
            </w:tcMar>
            <w:hideMark/>
          </w:tcPr>
          <w:p w14:paraId="69462DA8"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1.4.2</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[NP]</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보트에 의한 항의의 근거로 삼을 수 없는 규칙을 말한다. 이는 RRS 60.1(a)를 변경한다.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4526E8E"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1.4.2 [NP]</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denotes a rule that shall not be grounds for protests by a boat. This changes RRS 60.1(a).</w:t>
            </w:r>
          </w:p>
        </w:tc>
      </w:tr>
      <w:tr w:rsidR="00A65005" w:rsidRPr="00E21ADC" w14:paraId="72AC3114" w14:textId="77777777" w:rsidTr="0053511F">
        <w:trPr>
          <w:trHeight w:val="980"/>
        </w:trPr>
        <w:tc>
          <w:tcPr>
            <w:tcW w:w="5386" w:type="dxa"/>
            <w:tcBorders>
              <w:top w:val="nil"/>
              <w:left w:val="nil"/>
              <w:bottom w:val="nil"/>
              <w:right w:val="single" w:sz="2" w:space="0" w:color="000000"/>
            </w:tcBorders>
            <w:tcMar>
              <w:top w:w="28" w:type="dxa"/>
              <w:left w:w="102" w:type="dxa"/>
              <w:bottom w:w="28" w:type="dxa"/>
              <w:right w:w="102" w:type="dxa"/>
            </w:tcMar>
            <w:hideMark/>
          </w:tcPr>
          <w:p w14:paraId="1B938889" w14:textId="11EDB8A6"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 </w:t>
            </w:r>
          </w:p>
        </w:tc>
        <w:tc>
          <w:tcPr>
            <w:tcW w:w="5080" w:type="dxa"/>
            <w:tcBorders>
              <w:top w:val="nil"/>
              <w:left w:val="single" w:sz="2" w:space="0" w:color="000000"/>
              <w:bottom w:val="nil"/>
              <w:right w:val="nil"/>
            </w:tcBorders>
            <w:tcMar>
              <w:top w:w="28" w:type="dxa"/>
              <w:left w:w="102" w:type="dxa"/>
              <w:bottom w:w="28" w:type="dxa"/>
              <w:right w:w="102" w:type="dxa"/>
            </w:tcMar>
          </w:tcPr>
          <w:p w14:paraId="05E9BAB4" w14:textId="67D17DB0" w:rsidR="00A65005" w:rsidRPr="00DB6AB6"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7ECE005D" w14:textId="77777777" w:rsidTr="0053511F">
        <w:trPr>
          <w:trHeight w:val="980"/>
        </w:trPr>
        <w:tc>
          <w:tcPr>
            <w:tcW w:w="5386" w:type="dxa"/>
            <w:tcBorders>
              <w:top w:val="nil"/>
              <w:left w:val="nil"/>
              <w:bottom w:val="nil"/>
              <w:right w:val="single" w:sz="2" w:space="0" w:color="000000"/>
            </w:tcBorders>
            <w:tcMar>
              <w:top w:w="28" w:type="dxa"/>
              <w:left w:w="102" w:type="dxa"/>
              <w:bottom w:w="28" w:type="dxa"/>
              <w:right w:w="102" w:type="dxa"/>
            </w:tcMar>
            <w:hideMark/>
          </w:tcPr>
          <w:p w14:paraId="55C011CB" w14:textId="3E2073C4" w:rsidR="00A65005" w:rsidRPr="009B7DC2" w:rsidRDefault="00A65005" w:rsidP="00E21ADC">
            <w:pPr>
              <w:pStyle w:val="a3"/>
              <w:spacing w:line="240" w:lineRule="auto"/>
              <w:ind w:left="1040" w:hanging="400"/>
              <w:rPr>
                <w:rFonts w:ascii="맑은 고딕" w:eastAsia="맑은 고딕" w:hAnsi="맑은 고딕"/>
                <w:color w:val="auto"/>
                <w:spacing w:val="-6"/>
                <w:w w:val="97"/>
              </w:rPr>
            </w:pPr>
            <w:r w:rsidRPr="009B7DC2">
              <w:rPr>
                <w:rFonts w:ascii="맑은 고딕" w:eastAsia="맑은 고딕" w:hAnsi="맑은 고딕" w:hint="eastAsia"/>
                <w:color w:val="auto"/>
                <w:spacing w:val="-6"/>
                <w:w w:val="97"/>
              </w:rPr>
              <w:t>1.</w:t>
            </w:r>
            <w:r w:rsidR="00200F46" w:rsidRPr="009B7DC2">
              <w:rPr>
                <w:rFonts w:ascii="맑은 고딕" w:eastAsia="맑은 고딕" w:hAnsi="맑은 고딕"/>
                <w:color w:val="auto"/>
                <w:spacing w:val="-6"/>
                <w:w w:val="97"/>
              </w:rPr>
              <w:t>5</w:t>
            </w:r>
            <w:r w:rsidRPr="009B7DC2">
              <w:rPr>
                <w:rFonts w:ascii="맑은 고딕" w:eastAsia="맑은 고딕" w:hAnsi="맑은 고딕" w:hint="eastAsia"/>
                <w:color w:val="auto"/>
                <w:spacing w:val="-6"/>
                <w:w w:val="97"/>
              </w:rPr>
              <w:t xml:space="preserve"> 대회공고와 범주지시서가 상충되는 경우 범주지시서가 우선한다. 이는 RRS 63.7를 변경한다.</w:t>
            </w:r>
          </w:p>
          <w:p w14:paraId="55FB880F" w14:textId="77777777" w:rsidR="005F0671" w:rsidRPr="009B7DC2" w:rsidRDefault="005F0671" w:rsidP="00E21ADC">
            <w:pPr>
              <w:pStyle w:val="a3"/>
              <w:spacing w:line="240" w:lineRule="auto"/>
              <w:ind w:left="1040" w:hanging="400"/>
              <w:rPr>
                <w:rFonts w:ascii="맑은 고딕" w:eastAsia="맑은 고딕" w:hAnsi="맑은 고딕"/>
                <w:color w:val="auto"/>
                <w:spacing w:val="-6"/>
                <w:w w:val="97"/>
              </w:rPr>
            </w:pPr>
          </w:p>
          <w:p w14:paraId="5A3B708C" w14:textId="77777777" w:rsidR="005F0671" w:rsidRPr="009B7DC2" w:rsidRDefault="005F0671" w:rsidP="00E21ADC">
            <w:pPr>
              <w:pStyle w:val="a3"/>
              <w:spacing w:line="240" w:lineRule="auto"/>
              <w:ind w:left="1040" w:hanging="400"/>
              <w:rPr>
                <w:rFonts w:ascii="맑은 고딕" w:eastAsia="맑은 고딕" w:hAnsi="맑은 고딕"/>
                <w:color w:val="auto"/>
                <w:spacing w:val="-6"/>
                <w:w w:val="97"/>
              </w:rPr>
            </w:pPr>
          </w:p>
          <w:p w14:paraId="46F3F0CF" w14:textId="77777777" w:rsidR="005F0671" w:rsidRPr="009B7DC2" w:rsidRDefault="005F0671" w:rsidP="00E21ADC">
            <w:pPr>
              <w:pStyle w:val="a3"/>
              <w:spacing w:line="240" w:lineRule="auto"/>
              <w:ind w:left="1040" w:hanging="400"/>
              <w:rPr>
                <w:rFonts w:ascii="맑은 고딕" w:eastAsia="맑은 고딕" w:hAnsi="맑은 고딕"/>
                <w:color w:val="auto"/>
                <w:spacing w:val="-6"/>
                <w:w w:val="97"/>
              </w:rPr>
            </w:pPr>
          </w:p>
          <w:p w14:paraId="52E3B41E" w14:textId="493940C7" w:rsidR="00381816" w:rsidRPr="009B7DC2" w:rsidRDefault="00381816" w:rsidP="00E21ADC">
            <w:pPr>
              <w:pStyle w:val="a3"/>
              <w:spacing w:line="240" w:lineRule="auto"/>
              <w:ind w:left="1040" w:hanging="400"/>
              <w:rPr>
                <w:rFonts w:ascii="맑은 고딕" w:eastAsia="맑은 고딕" w:hAnsi="맑은 고딕"/>
                <w:color w:val="auto"/>
                <w:spacing w:val="-6"/>
                <w:w w:val="97"/>
              </w:rPr>
            </w:pPr>
            <w:proofErr w:type="gramStart"/>
            <w:r w:rsidRPr="009B7DC2">
              <w:rPr>
                <w:rFonts w:ascii="맑은 고딕" w:eastAsia="맑은 고딕" w:hAnsi="맑은 고딕" w:hint="eastAsia"/>
                <w:color w:val="auto"/>
                <w:spacing w:val="-6"/>
                <w:w w:val="97"/>
              </w:rPr>
              <w:t>1</w:t>
            </w:r>
            <w:r w:rsidRPr="009B7DC2">
              <w:rPr>
                <w:rFonts w:ascii="맑은 고딕" w:eastAsia="맑은 고딕" w:hAnsi="맑은 고딕"/>
                <w:color w:val="auto"/>
                <w:spacing w:val="-6"/>
                <w:w w:val="97"/>
              </w:rPr>
              <w:t>.</w:t>
            </w:r>
            <w:r w:rsidR="00200F46" w:rsidRPr="009B7DC2">
              <w:rPr>
                <w:rFonts w:ascii="맑은 고딕" w:eastAsia="맑은 고딕" w:hAnsi="맑은 고딕"/>
                <w:color w:val="auto"/>
                <w:spacing w:val="-6"/>
                <w:w w:val="97"/>
              </w:rPr>
              <w:t>6</w:t>
            </w:r>
            <w:r w:rsidRPr="009B7DC2">
              <w:rPr>
                <w:rFonts w:ascii="맑은 고딕" w:eastAsia="맑은 고딕" w:hAnsi="맑은 고딕"/>
                <w:color w:val="auto"/>
                <w:spacing w:val="-6"/>
                <w:w w:val="97"/>
              </w:rPr>
              <w:t xml:space="preserve"> </w:t>
            </w:r>
            <w:r w:rsidR="005F0671" w:rsidRPr="009B7DC2">
              <w:rPr>
                <w:rFonts w:hint="eastAsia"/>
                <w:color w:val="auto"/>
              </w:rPr>
              <w:t xml:space="preserve"> </w:t>
            </w:r>
            <w:r w:rsidR="005F0671" w:rsidRPr="009B7DC2">
              <w:rPr>
                <w:rFonts w:asciiTheme="minorEastAsia" w:eastAsiaTheme="minorEastAsia" w:hAnsiTheme="minorEastAsia" w:hint="eastAsia"/>
                <w:color w:val="auto"/>
              </w:rPr>
              <w:t>언어가</w:t>
            </w:r>
            <w:proofErr w:type="gramEnd"/>
            <w:r w:rsidR="005F0671" w:rsidRPr="009B7DC2">
              <w:rPr>
                <w:rFonts w:asciiTheme="minorEastAsia" w:eastAsiaTheme="minorEastAsia" w:hAnsiTheme="minorEastAsia"/>
                <w:color w:val="auto"/>
              </w:rPr>
              <w:t xml:space="preserve"> </w:t>
            </w:r>
            <w:r w:rsidR="005F0671" w:rsidRPr="009B7DC2">
              <w:rPr>
                <w:rFonts w:asciiTheme="minorEastAsia" w:eastAsiaTheme="minorEastAsia" w:hAnsiTheme="minorEastAsia" w:hint="eastAsia"/>
                <w:color w:val="auto"/>
              </w:rPr>
              <w:t>상충될</w:t>
            </w:r>
            <w:r w:rsidR="005F0671" w:rsidRPr="009B7DC2">
              <w:rPr>
                <w:rFonts w:asciiTheme="minorEastAsia" w:eastAsiaTheme="minorEastAsia" w:hAnsiTheme="minorEastAsia"/>
                <w:color w:val="auto"/>
              </w:rPr>
              <w:t xml:space="preserve"> </w:t>
            </w:r>
            <w:r w:rsidR="005F0671" w:rsidRPr="009B7DC2">
              <w:rPr>
                <w:rFonts w:asciiTheme="minorEastAsia" w:eastAsiaTheme="minorEastAsia" w:hAnsiTheme="minorEastAsia" w:hint="eastAsia"/>
                <w:color w:val="auto"/>
              </w:rPr>
              <w:t>경우</w:t>
            </w:r>
            <w:r w:rsidR="005F0671" w:rsidRPr="009B7DC2">
              <w:rPr>
                <w:rFonts w:asciiTheme="minorEastAsia" w:eastAsiaTheme="minorEastAsia" w:hAnsiTheme="minorEastAsia"/>
                <w:color w:val="auto"/>
              </w:rPr>
              <w:t xml:space="preserve">, </w:t>
            </w:r>
            <w:r w:rsidR="005F0671" w:rsidRPr="009B7DC2">
              <w:rPr>
                <w:rFonts w:asciiTheme="minorEastAsia" w:eastAsiaTheme="minorEastAsia" w:hAnsiTheme="minorEastAsia" w:hint="eastAsia"/>
                <w:color w:val="auto"/>
              </w:rPr>
              <w:t>영문이</w:t>
            </w:r>
            <w:r w:rsidR="005F0671" w:rsidRPr="009B7DC2">
              <w:rPr>
                <w:rFonts w:asciiTheme="minorEastAsia" w:eastAsiaTheme="minorEastAsia" w:hAnsiTheme="minorEastAsia"/>
                <w:color w:val="auto"/>
              </w:rPr>
              <w:t xml:space="preserve"> </w:t>
            </w:r>
            <w:r w:rsidR="005F0671" w:rsidRPr="009B7DC2">
              <w:rPr>
                <w:rFonts w:asciiTheme="minorEastAsia" w:eastAsiaTheme="minorEastAsia" w:hAnsiTheme="minorEastAsia" w:hint="eastAsia"/>
                <w:color w:val="auto"/>
              </w:rPr>
              <w:t>우선한다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7F0F0BA" w14:textId="71D3D62B" w:rsidR="00A65005" w:rsidRPr="009B7DC2" w:rsidRDefault="00A65005" w:rsidP="00E21ADC">
            <w:pPr>
              <w:pStyle w:val="a3"/>
              <w:spacing w:line="240" w:lineRule="auto"/>
              <w:ind w:left="1040" w:hanging="400"/>
              <w:rPr>
                <w:rFonts w:ascii="맑은 고딕" w:eastAsia="맑은 고딕" w:hAnsi="맑은 고딕"/>
                <w:color w:val="auto"/>
                <w:spacing w:val="-6"/>
                <w:w w:val="97"/>
              </w:rPr>
            </w:pPr>
            <w:r w:rsidRPr="009B7DC2">
              <w:rPr>
                <w:rFonts w:ascii="맑은 고딕" w:eastAsia="맑은 고딕" w:hAnsi="맑은 고딕" w:hint="eastAsia"/>
                <w:color w:val="auto"/>
                <w:spacing w:val="-6"/>
                <w:w w:val="97"/>
              </w:rPr>
              <w:t>1</w:t>
            </w:r>
            <w:r w:rsidR="00200F46" w:rsidRPr="009B7DC2">
              <w:rPr>
                <w:rFonts w:ascii="맑은 고딕" w:eastAsia="맑은 고딕" w:hAnsi="맑은 고딕"/>
                <w:color w:val="auto"/>
                <w:spacing w:val="-6"/>
                <w:w w:val="97"/>
              </w:rPr>
              <w:t>.5</w:t>
            </w:r>
            <w:r w:rsidRPr="009B7DC2">
              <w:rPr>
                <w:rFonts w:ascii="맑은 고딕" w:eastAsia="맑은 고딕" w:hAnsi="맑은 고딕"/>
                <w:color w:val="auto"/>
                <w:spacing w:val="-6"/>
                <w:w w:val="97"/>
              </w:rPr>
              <w:t xml:space="preserve"> </w:t>
            </w:r>
            <w:r w:rsidRPr="009B7DC2">
              <w:rPr>
                <w:rFonts w:ascii="맑은 고딕" w:eastAsia="맑은 고딕" w:hAnsi="맑은 고딕" w:hint="eastAsia"/>
                <w:color w:val="auto"/>
                <w:spacing w:val="-6"/>
                <w:w w:val="97"/>
              </w:rPr>
              <w:t>If there is a conflict between the Notice of Race and the Sailing Instructions, the Sailing Instructions will take precedence. This changes RRS 63.7.</w:t>
            </w:r>
          </w:p>
          <w:p w14:paraId="2BCE7C29" w14:textId="77777777" w:rsidR="009B7DC2" w:rsidRPr="009B7DC2" w:rsidRDefault="009B7DC2" w:rsidP="00E21ADC">
            <w:pPr>
              <w:pStyle w:val="a3"/>
              <w:spacing w:line="240" w:lineRule="auto"/>
              <w:ind w:left="1040" w:hanging="400"/>
              <w:rPr>
                <w:rFonts w:ascii="맑은 고딕" w:eastAsia="맑은 고딕" w:hAnsi="맑은 고딕"/>
                <w:color w:val="auto"/>
                <w:spacing w:val="-6"/>
                <w:w w:val="97"/>
              </w:rPr>
            </w:pPr>
          </w:p>
          <w:p w14:paraId="0481B373" w14:textId="5ED80C20" w:rsidR="005F0671" w:rsidRPr="009B7DC2" w:rsidRDefault="009B7DC2" w:rsidP="009B7DC2">
            <w:pPr>
              <w:pStyle w:val="a3"/>
              <w:spacing w:line="240" w:lineRule="auto"/>
              <w:ind w:left="1040" w:hanging="400"/>
              <w:rPr>
                <w:rFonts w:ascii="맑은 고딕" w:eastAsia="맑은 고딕" w:hAnsi="맑은 고딕"/>
                <w:color w:val="auto"/>
                <w:spacing w:val="-6"/>
                <w:w w:val="97"/>
              </w:rPr>
            </w:pPr>
            <w:proofErr w:type="gramStart"/>
            <w:r w:rsidRPr="009B7DC2">
              <w:rPr>
                <w:rFonts w:ascii="맑은 고딕" w:eastAsia="맑은 고딕" w:hAnsi="맑은 고딕" w:hint="eastAsia"/>
                <w:color w:val="auto"/>
                <w:spacing w:val="-6"/>
                <w:w w:val="97"/>
              </w:rPr>
              <w:t>1</w:t>
            </w:r>
            <w:r w:rsidRPr="009B7DC2">
              <w:rPr>
                <w:rFonts w:ascii="맑은 고딕" w:eastAsia="맑은 고딕" w:hAnsi="맑은 고딕"/>
                <w:color w:val="auto"/>
                <w:spacing w:val="-6"/>
                <w:w w:val="97"/>
              </w:rPr>
              <w:t xml:space="preserve">.6 </w:t>
            </w:r>
            <w:r>
              <w:rPr>
                <w:rFonts w:ascii="맑은 고딕" w:eastAsia="맑은 고딕" w:hAnsi="맑은 고딕"/>
                <w:color w:val="auto"/>
                <w:spacing w:val="-6"/>
                <w:w w:val="97"/>
              </w:rPr>
              <w:t xml:space="preserve"> </w:t>
            </w:r>
            <w:r w:rsidRPr="009B7DC2">
              <w:rPr>
                <w:rFonts w:asciiTheme="minorEastAsia" w:eastAsiaTheme="minorEastAsia" w:hAnsiTheme="minorEastAsia"/>
                <w:color w:val="auto"/>
              </w:rPr>
              <w:t>If</w:t>
            </w:r>
            <w:proofErr w:type="gramEnd"/>
            <w:r w:rsidRPr="009B7DC2">
              <w:rPr>
                <w:rFonts w:asciiTheme="minorEastAsia" w:eastAsiaTheme="minorEastAsia" w:hAnsiTheme="minorEastAsia"/>
                <w:color w:val="auto"/>
              </w:rPr>
              <w:t xml:space="preserve"> there is a conflict between languages, the English text will take precedence. </w:t>
            </w:r>
          </w:p>
        </w:tc>
      </w:tr>
      <w:tr w:rsidR="00A65005" w:rsidRPr="00E21ADC" w14:paraId="154843D5" w14:textId="77777777" w:rsidTr="0053511F">
        <w:trPr>
          <w:trHeight w:val="732"/>
        </w:trPr>
        <w:tc>
          <w:tcPr>
            <w:tcW w:w="5386" w:type="dxa"/>
            <w:tcBorders>
              <w:top w:val="nil"/>
              <w:left w:val="nil"/>
              <w:bottom w:val="nil"/>
              <w:right w:val="single" w:sz="2" w:space="0" w:color="000000"/>
            </w:tcBorders>
            <w:tcMar>
              <w:top w:w="28" w:type="dxa"/>
              <w:left w:w="102" w:type="dxa"/>
              <w:bottom w:w="28" w:type="dxa"/>
              <w:right w:w="102" w:type="dxa"/>
            </w:tcMar>
            <w:hideMark/>
          </w:tcPr>
          <w:p w14:paraId="3FF0FBD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1AF9BA3A"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2 선수에 대한 공지</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969FE1C"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72467D77"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2 NOTICES TO COMPETITORS</w:t>
            </w:r>
          </w:p>
        </w:tc>
      </w:tr>
      <w:tr w:rsidR="00A65005" w:rsidRPr="00E21ADC" w14:paraId="36972442" w14:textId="77777777" w:rsidTr="0053511F">
        <w:trPr>
          <w:trHeight w:val="628"/>
        </w:trPr>
        <w:tc>
          <w:tcPr>
            <w:tcW w:w="5386" w:type="dxa"/>
            <w:tcBorders>
              <w:top w:val="nil"/>
              <w:left w:val="nil"/>
              <w:bottom w:val="nil"/>
              <w:right w:val="single" w:sz="2" w:space="0" w:color="000000"/>
            </w:tcBorders>
            <w:tcMar>
              <w:top w:w="28" w:type="dxa"/>
              <w:left w:w="102" w:type="dxa"/>
              <w:bottom w:w="28" w:type="dxa"/>
              <w:right w:w="102" w:type="dxa"/>
            </w:tcMar>
            <w:hideMark/>
          </w:tcPr>
          <w:p w14:paraId="503A51DA" w14:textId="4505AB06"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선수에 대한 공지는 대회본부 앞에 설치된 공식게시판에 게시</w:t>
            </w:r>
            <w:r w:rsidR="003863D2">
              <w:rPr>
                <w:rFonts w:ascii="맑은 고딕" w:eastAsia="맑은 고딕" w:hAnsi="맑은 고딕" w:hint="eastAsia"/>
                <w:spacing w:val="-6"/>
                <w:w w:val="97"/>
              </w:rPr>
              <w:t xml:space="preserve">하고 또한 모든 공고는 그리고 </w:t>
            </w:r>
            <w:r w:rsidR="003863D2">
              <w:rPr>
                <w:rFonts w:ascii="맑은 고딕" w:eastAsia="맑은 고딕" w:hAnsi="맑은 고딕"/>
                <w:spacing w:val="-6"/>
                <w:w w:val="97"/>
              </w:rPr>
              <w:t xml:space="preserve">ONB </w:t>
            </w:r>
            <w:r w:rsidR="003863D2">
              <w:rPr>
                <w:rFonts w:ascii="맑은 고딕" w:eastAsia="맑은 고딕" w:hAnsi="맑은 고딕" w:hint="eastAsia"/>
                <w:spacing w:val="-6"/>
                <w:w w:val="97"/>
              </w:rPr>
              <w:t>웹사이트에 게시한다.</w:t>
            </w:r>
          </w:p>
          <w:p w14:paraId="6862E67E" w14:textId="77777777" w:rsidR="003863D2" w:rsidRDefault="002A5AA9" w:rsidP="003863D2">
            <w:pPr>
              <w:pStyle w:val="a3"/>
              <w:spacing w:line="240" w:lineRule="auto"/>
              <w:ind w:left="1040" w:hanging="400"/>
              <w:rPr>
                <w:rFonts w:ascii="맑은 고딕" w:eastAsia="맑은 고딕" w:hAnsi="맑은 고딕"/>
                <w:spacing w:val="-6"/>
                <w:w w:val="97"/>
              </w:rPr>
            </w:pPr>
            <w:hyperlink r:id="rId11" w:history="1">
              <w:r w:rsidR="003863D2" w:rsidRPr="002A75D3">
                <w:rPr>
                  <w:rStyle w:val="a4"/>
                  <w:rFonts w:ascii="맑은 고딕" w:eastAsia="맑은 고딕" w:hAnsi="맑은 고딕"/>
                  <w:spacing w:val="-6"/>
                  <w:w w:val="97"/>
                </w:rPr>
                <w:t>https://www.racingrulesofsailing.org/events/7265</w:t>
              </w:r>
            </w:hyperlink>
            <w:r w:rsidR="003863D2">
              <w:rPr>
                <w:spacing w:val="-2"/>
              </w:rPr>
              <w:t>.</w:t>
            </w:r>
          </w:p>
          <w:p w14:paraId="105EF0C3" w14:textId="6A6217DC" w:rsidR="003863D2" w:rsidRPr="00E21ADC" w:rsidRDefault="003863D2" w:rsidP="00E21ADC">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25472D07" w14:textId="51948196" w:rsidR="00A65005" w:rsidRPr="00A33E79" w:rsidRDefault="00505BF0" w:rsidP="003125EC">
            <w:pPr>
              <w:pStyle w:val="a3"/>
              <w:spacing w:line="240" w:lineRule="auto"/>
              <w:ind w:left="1000"/>
              <w:rPr>
                <w:rFonts w:ascii="맑은 고딕" w:eastAsia="맑은 고딕" w:hAnsi="맑은 고딕"/>
                <w:spacing w:val="-6"/>
                <w:w w:val="97"/>
              </w:rPr>
            </w:pPr>
            <w:r w:rsidRPr="00200F46">
              <w:rPr>
                <w:rFonts w:ascii="맑은 고딕" w:eastAsia="맑은 고딕" w:hAnsi="맑은 고딕"/>
                <w:color w:val="auto"/>
                <w:spacing w:val="-6"/>
                <w:w w:val="97"/>
              </w:rPr>
              <w:t xml:space="preserve">Notice to the competitors will be posted on the </w:t>
            </w:r>
            <w:r w:rsidR="0061249B" w:rsidRPr="00200F46">
              <w:rPr>
                <w:rFonts w:ascii="맑은 고딕" w:eastAsia="맑은 고딕" w:hAnsi="맑은 고딕"/>
                <w:color w:val="auto"/>
                <w:spacing w:val="-6"/>
                <w:w w:val="97"/>
              </w:rPr>
              <w:t xml:space="preserve">Official Notice Board (ONB) </w:t>
            </w:r>
            <w:r w:rsidRPr="00200F46">
              <w:rPr>
                <w:rFonts w:ascii="맑은 고딕" w:eastAsia="맑은 고딕" w:hAnsi="맑은 고딕"/>
                <w:color w:val="auto"/>
                <w:spacing w:val="-6"/>
                <w:w w:val="97"/>
              </w:rPr>
              <w:t>located at the event office</w:t>
            </w:r>
            <w:r w:rsidR="00A33E79" w:rsidRPr="00200F46">
              <w:rPr>
                <w:rFonts w:ascii="맑은 고딕" w:eastAsia="맑은 고딕" w:hAnsi="맑은 고딕"/>
                <w:color w:val="auto"/>
                <w:spacing w:val="-6"/>
                <w:w w:val="97"/>
              </w:rPr>
              <w:t>.</w:t>
            </w:r>
            <w:r w:rsidR="0061249B" w:rsidRPr="00200F46">
              <w:rPr>
                <w:rFonts w:ascii="맑은 고딕" w:eastAsia="맑은 고딕" w:hAnsi="맑은 고딕"/>
                <w:color w:val="auto"/>
                <w:spacing w:val="-6"/>
                <w:w w:val="97"/>
              </w:rPr>
              <w:t xml:space="preserve"> All notices will also be posted on online ONB website at:</w:t>
            </w:r>
          </w:p>
        </w:tc>
      </w:tr>
      <w:tr w:rsidR="00A65005" w:rsidRPr="00E21ADC" w14:paraId="0FEEFE9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F56D316"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3B509F8E" w14:textId="77777777" w:rsidR="003125EC" w:rsidRDefault="003125EC" w:rsidP="00AE714A">
            <w:pPr>
              <w:ind w:left="400" w:hanging="400"/>
              <w:textAlignment w:val="baseline"/>
              <w:rPr>
                <w:rFonts w:ascii="맑은 고딕" w:eastAsia="맑은 고딕" w:hAnsi="맑은 고딕" w:cs="굴림"/>
                <w:b/>
                <w:bCs/>
                <w:color w:val="000000" w:themeColor="text1"/>
                <w:spacing w:val="-6"/>
                <w:w w:val="97"/>
              </w:rPr>
            </w:pPr>
          </w:p>
          <w:p w14:paraId="20ECEE67" w14:textId="47F5C9EF"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3 범주지시서의 변경</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ED8CAE9" w14:textId="2811BAF6" w:rsidR="00DD6C20" w:rsidRDefault="002A5AA9" w:rsidP="0061249B">
            <w:pPr>
              <w:pStyle w:val="a3"/>
              <w:spacing w:line="240" w:lineRule="auto"/>
              <w:ind w:left="1040" w:hanging="400"/>
              <w:rPr>
                <w:rFonts w:ascii="맑은 고딕" w:eastAsia="맑은 고딕" w:hAnsi="맑은 고딕"/>
                <w:spacing w:val="-6"/>
                <w:w w:val="97"/>
              </w:rPr>
            </w:pPr>
            <w:hyperlink r:id="rId12" w:history="1">
              <w:r w:rsidR="00A33E79" w:rsidRPr="002A75D3">
                <w:rPr>
                  <w:rStyle w:val="a4"/>
                  <w:rFonts w:ascii="맑은 고딕" w:eastAsia="맑은 고딕" w:hAnsi="맑은 고딕"/>
                  <w:spacing w:val="-6"/>
                  <w:w w:val="97"/>
                </w:rPr>
                <w:t>https://www.racingrulesofsailing.org/events/7265</w:t>
              </w:r>
            </w:hyperlink>
            <w:r w:rsidR="00DD6C20">
              <w:rPr>
                <w:spacing w:val="-2"/>
              </w:rPr>
              <w:t>.</w:t>
            </w:r>
          </w:p>
          <w:p w14:paraId="209D31B4" w14:textId="77777777" w:rsidR="00A33E79" w:rsidRPr="00E21ADC" w:rsidRDefault="00A33E79" w:rsidP="00E21ADC">
            <w:pPr>
              <w:pStyle w:val="a3"/>
              <w:spacing w:line="240" w:lineRule="auto"/>
              <w:ind w:left="1040" w:hanging="400"/>
              <w:rPr>
                <w:rFonts w:ascii="맑은 고딕" w:eastAsia="맑은 고딕" w:hAnsi="맑은 고딕"/>
                <w:spacing w:val="-6"/>
                <w:w w:val="97"/>
              </w:rPr>
            </w:pPr>
          </w:p>
          <w:p w14:paraId="7A1EF020"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3 CHANGES TO SAILING INSTRUCTIONS</w:t>
            </w:r>
          </w:p>
        </w:tc>
      </w:tr>
      <w:tr w:rsidR="00A65005" w:rsidRPr="00E21ADC" w14:paraId="54595E3E" w14:textId="77777777" w:rsidTr="0053511F">
        <w:trPr>
          <w:trHeight w:val="1684"/>
        </w:trPr>
        <w:tc>
          <w:tcPr>
            <w:tcW w:w="5386" w:type="dxa"/>
            <w:tcBorders>
              <w:top w:val="nil"/>
              <w:left w:val="nil"/>
              <w:bottom w:val="nil"/>
              <w:right w:val="single" w:sz="2" w:space="0" w:color="000000"/>
            </w:tcBorders>
            <w:tcMar>
              <w:top w:w="28" w:type="dxa"/>
              <w:left w:w="102" w:type="dxa"/>
              <w:bottom w:w="28" w:type="dxa"/>
              <w:right w:w="102" w:type="dxa"/>
            </w:tcMar>
            <w:hideMark/>
          </w:tcPr>
          <w:p w14:paraId="5EAA20E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범주지시서의 변경은 효력 발생 당일 09:00시 이전에 게시한다. 수상에서의 변경은 RRS 90.2(c)에 따라 RC 배에서 L기를 올리고 모든 배들에게 전달하여 변경할 수 있다. 다만, 경기 일정의 변경은 효력발생 전일 20:00 까지 게시한다.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72A9C22" w14:textId="77777777" w:rsidR="00D04E83" w:rsidRDefault="00505BF0" w:rsidP="00E21ADC">
            <w:pPr>
              <w:pStyle w:val="a3"/>
              <w:spacing w:line="240" w:lineRule="auto"/>
              <w:ind w:left="1040" w:hanging="400"/>
              <w:rPr>
                <w:rFonts w:ascii="맑은 고딕" w:eastAsia="맑은 고딕" w:hAnsi="맑은 고딕"/>
                <w:spacing w:val="-6"/>
                <w:w w:val="97"/>
              </w:rPr>
            </w:pPr>
            <w:r w:rsidRPr="003863D2">
              <w:rPr>
                <w:rFonts w:ascii="맑은 고딕" w:eastAsia="맑은 고딕" w:hAnsi="맑은 고딕"/>
                <w:spacing w:val="-6"/>
                <w:w w:val="97"/>
              </w:rPr>
              <w:t xml:space="preserve">Any change to the sailing instructions will </w:t>
            </w:r>
            <w:proofErr w:type="gramStart"/>
            <w:r w:rsidRPr="003863D2">
              <w:rPr>
                <w:rFonts w:ascii="맑은 고딕" w:eastAsia="맑은 고딕" w:hAnsi="맑은 고딕"/>
                <w:spacing w:val="-6"/>
                <w:w w:val="97"/>
              </w:rPr>
              <w:t>be</w:t>
            </w:r>
            <w:proofErr w:type="gramEnd"/>
          </w:p>
          <w:p w14:paraId="7EAA6994" w14:textId="77777777" w:rsidR="00D04E83" w:rsidRDefault="00505BF0" w:rsidP="00E21ADC">
            <w:pPr>
              <w:pStyle w:val="a3"/>
              <w:spacing w:line="240" w:lineRule="auto"/>
              <w:ind w:left="1040" w:hanging="400"/>
              <w:rPr>
                <w:rFonts w:ascii="맑은 고딕" w:eastAsia="맑은 고딕" w:hAnsi="맑은 고딕"/>
                <w:spacing w:val="-6"/>
                <w:w w:val="97"/>
              </w:rPr>
            </w:pPr>
            <w:r w:rsidRPr="003863D2">
              <w:rPr>
                <w:rFonts w:ascii="맑은 고딕" w:eastAsia="맑은 고딕" w:hAnsi="맑은 고딕"/>
                <w:spacing w:val="-6"/>
                <w:w w:val="97"/>
              </w:rPr>
              <w:t>posted before 09:00 on the day it will take effect.</w:t>
            </w:r>
          </w:p>
          <w:p w14:paraId="777E3E66" w14:textId="6E4EB1C6" w:rsidR="00D04E83" w:rsidRDefault="00505BF0" w:rsidP="00E21ADC">
            <w:pPr>
              <w:pStyle w:val="a3"/>
              <w:spacing w:line="240" w:lineRule="auto"/>
              <w:ind w:left="1040" w:hanging="400"/>
              <w:rPr>
                <w:rFonts w:ascii="맑은 고딕" w:eastAsia="맑은 고딕" w:hAnsi="맑은 고딕"/>
                <w:spacing w:val="-6"/>
                <w:w w:val="97"/>
              </w:rPr>
            </w:pPr>
            <w:r w:rsidRPr="003863D2">
              <w:rPr>
                <w:rFonts w:ascii="맑은 고딕" w:eastAsia="맑은 고딕" w:hAnsi="맑은 고딕"/>
                <w:spacing w:val="-6"/>
                <w:w w:val="97"/>
              </w:rPr>
              <w:t>The SI change</w:t>
            </w:r>
            <w:r w:rsidR="00500B5D" w:rsidRPr="003863D2">
              <w:rPr>
                <w:rFonts w:ascii="맑은 고딕" w:eastAsia="맑은 고딕" w:hAnsi="맑은 고딕"/>
                <w:spacing w:val="-6"/>
                <w:w w:val="97"/>
              </w:rPr>
              <w:t xml:space="preserve">s </w:t>
            </w:r>
            <w:r w:rsidRPr="003863D2">
              <w:rPr>
                <w:rFonts w:ascii="맑은 고딕" w:eastAsia="맑은 고딕" w:hAnsi="맑은 고딕"/>
                <w:spacing w:val="-6"/>
                <w:w w:val="97"/>
              </w:rPr>
              <w:t>on the water</w:t>
            </w:r>
            <w:r w:rsidR="00500B5D" w:rsidRPr="003863D2">
              <w:rPr>
                <w:rFonts w:ascii="맑은 고딕" w:eastAsia="맑은 고딕" w:hAnsi="맑은 고딕"/>
                <w:spacing w:val="-6"/>
                <w:w w:val="97"/>
              </w:rPr>
              <w:t xml:space="preserve"> can be made by </w:t>
            </w:r>
            <w:proofErr w:type="gramStart"/>
            <w:r w:rsidR="00500B5D" w:rsidRPr="003863D2">
              <w:rPr>
                <w:rFonts w:ascii="맑은 고딕" w:eastAsia="맑은 고딕" w:hAnsi="맑은 고딕"/>
                <w:spacing w:val="-6"/>
                <w:w w:val="97"/>
              </w:rPr>
              <w:t>RC</w:t>
            </w:r>
            <w:proofErr w:type="gramEnd"/>
          </w:p>
          <w:p w14:paraId="49DE7DF4" w14:textId="77777777" w:rsidR="00D04E83" w:rsidRDefault="00500B5D" w:rsidP="00E21ADC">
            <w:pPr>
              <w:pStyle w:val="a3"/>
              <w:spacing w:line="240" w:lineRule="auto"/>
              <w:ind w:left="1040" w:hanging="400"/>
              <w:rPr>
                <w:rFonts w:ascii="맑은 고딕" w:eastAsia="맑은 고딕" w:hAnsi="맑은 고딕"/>
                <w:spacing w:val="-6"/>
                <w:w w:val="97"/>
              </w:rPr>
            </w:pPr>
            <w:r w:rsidRPr="003863D2">
              <w:rPr>
                <w:rFonts w:ascii="맑은 고딕" w:eastAsia="맑은 고딕" w:hAnsi="맑은 고딕"/>
                <w:spacing w:val="-6"/>
                <w:w w:val="97"/>
              </w:rPr>
              <w:t xml:space="preserve">by displaying </w:t>
            </w:r>
            <w:r w:rsidR="00D945EA" w:rsidRPr="003863D2">
              <w:rPr>
                <w:rFonts w:ascii="맑은 고딕" w:eastAsia="맑은 고딕" w:hAnsi="맑은 고딕"/>
                <w:spacing w:val="-6"/>
                <w:w w:val="97"/>
              </w:rPr>
              <w:t xml:space="preserve">flag </w:t>
            </w:r>
            <w:r w:rsidRPr="003863D2">
              <w:rPr>
                <w:rFonts w:ascii="맑은 고딕" w:eastAsia="맑은 고딕" w:hAnsi="맑은 고딕"/>
                <w:spacing w:val="-6"/>
                <w:w w:val="97"/>
              </w:rPr>
              <w:t>L under RRS 90.2(c) and</w:t>
            </w:r>
          </w:p>
          <w:p w14:paraId="3FBD1848" w14:textId="10C75397" w:rsidR="00A65005" w:rsidRPr="00E21ADC" w:rsidRDefault="00500B5D" w:rsidP="00E21ADC">
            <w:pPr>
              <w:pStyle w:val="a3"/>
              <w:spacing w:line="240" w:lineRule="auto"/>
              <w:ind w:left="1040" w:hanging="400"/>
              <w:rPr>
                <w:rFonts w:ascii="맑은 고딕" w:eastAsia="맑은 고딕" w:hAnsi="맑은 고딕"/>
                <w:spacing w:val="-6"/>
                <w:w w:val="97"/>
              </w:rPr>
            </w:pPr>
            <w:r w:rsidRPr="003863D2">
              <w:rPr>
                <w:rFonts w:ascii="맑은 고딕" w:eastAsia="맑은 고딕" w:hAnsi="맑은 고딕"/>
                <w:spacing w:val="-6"/>
                <w:w w:val="97"/>
              </w:rPr>
              <w:t>communicating it to all boats.</w:t>
            </w:r>
            <w:r w:rsidR="00505BF0">
              <w:rPr>
                <w:rFonts w:ascii="맑은 고딕" w:eastAsia="맑은 고딕" w:hAnsi="맑은 고딕"/>
                <w:spacing w:val="-6"/>
                <w:w w:val="97"/>
              </w:rPr>
              <w:t xml:space="preserve"> </w:t>
            </w:r>
          </w:p>
        </w:tc>
      </w:tr>
      <w:tr w:rsidR="00A65005" w:rsidRPr="00E21ADC" w14:paraId="55F33B59"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381536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136A73D0"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4 육상신호</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5E9A5A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1F853FF4"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4 SIGNALS MADE ASHORE</w:t>
            </w:r>
          </w:p>
        </w:tc>
      </w:tr>
      <w:tr w:rsidR="00A65005" w:rsidRPr="00302E2F" w14:paraId="1AB30603"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6F3898A6"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4.1 육상신호는 경기장에 위치한 공식 깃발게양대에 올린다. 육상에 AP기가 올라간 경우, 경기신호 AP의 ‘1분’은 ‘60분‘으로 대체된다.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D9728F7" w14:textId="5742948D" w:rsidR="00A65005" w:rsidRPr="000E738C" w:rsidRDefault="00302E2F" w:rsidP="00302E2F">
            <w:pPr>
              <w:adjustRightInd w:val="0"/>
              <w:ind w:leftChars="300" w:left="920" w:hangingChars="100" w:hanging="200"/>
              <w:rPr>
                <w:rFonts w:asciiTheme="majorHAnsi" w:eastAsiaTheme="majorHAnsi" w:hAnsiTheme="majorHAnsi" w:cs="'67À˛"/>
                <w:sz w:val="20"/>
                <w:szCs w:val="20"/>
              </w:rPr>
            </w:pPr>
            <w:r w:rsidRPr="000E738C">
              <w:rPr>
                <w:rFonts w:asciiTheme="majorHAnsi" w:eastAsiaTheme="majorHAnsi" w:hAnsiTheme="majorHAnsi" w:cs="'67À˛"/>
                <w:sz w:val="20"/>
                <w:szCs w:val="20"/>
              </w:rPr>
              <w:t xml:space="preserve">4.1 </w:t>
            </w:r>
            <w:r w:rsidR="00500B5D" w:rsidRPr="000E738C">
              <w:rPr>
                <w:rFonts w:asciiTheme="majorHAnsi" w:eastAsiaTheme="majorHAnsi" w:hAnsiTheme="majorHAnsi" w:cs="'67À˛"/>
                <w:sz w:val="20"/>
                <w:szCs w:val="20"/>
              </w:rPr>
              <w:t>Signals made ashore will be displayed at the official flagpole. When flag AP is displayed</w:t>
            </w:r>
            <w:r w:rsidR="003125EC" w:rsidRPr="000E738C">
              <w:rPr>
                <w:rFonts w:asciiTheme="majorHAnsi" w:eastAsiaTheme="majorHAnsi" w:hAnsiTheme="majorHAnsi" w:cs="'67À˛"/>
                <w:sz w:val="20"/>
                <w:szCs w:val="20"/>
              </w:rPr>
              <w:t xml:space="preserve">. </w:t>
            </w:r>
            <w:r w:rsidR="00500B5D" w:rsidRPr="000E738C">
              <w:rPr>
                <w:rFonts w:asciiTheme="majorHAnsi" w:eastAsiaTheme="majorHAnsi" w:hAnsiTheme="majorHAnsi" w:cs="'67À˛"/>
                <w:sz w:val="20"/>
                <w:szCs w:val="20"/>
              </w:rPr>
              <w:t>ashore, ‘1 minute’ is replaced with ‘not less than 60 minutes’ in the race signal AP.</w:t>
            </w:r>
          </w:p>
          <w:p w14:paraId="2AF18E58" w14:textId="77777777" w:rsidR="00302E2F" w:rsidRPr="00302E2F" w:rsidRDefault="00302E2F" w:rsidP="003125EC">
            <w:pPr>
              <w:adjustRightInd w:val="0"/>
              <w:rPr>
                <w:rFonts w:asciiTheme="majorHAnsi" w:eastAsiaTheme="majorHAnsi" w:hAnsiTheme="majorHAnsi" w:cs="'67À˛"/>
                <w:sz w:val="22"/>
              </w:rPr>
            </w:pPr>
          </w:p>
          <w:p w14:paraId="694517E8" w14:textId="2D0C3E27" w:rsidR="00302E2F" w:rsidRPr="00302E2F" w:rsidRDefault="00302E2F" w:rsidP="003125EC">
            <w:pPr>
              <w:adjustRightInd w:val="0"/>
              <w:rPr>
                <w:rFonts w:asciiTheme="majorHAnsi" w:eastAsiaTheme="majorHAnsi" w:hAnsiTheme="majorHAnsi"/>
                <w:spacing w:val="-6"/>
                <w:w w:val="97"/>
              </w:rPr>
            </w:pPr>
          </w:p>
        </w:tc>
      </w:tr>
      <w:tr w:rsidR="00A65005" w:rsidRPr="00302E2F" w14:paraId="2E1F3415"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60FA55B0" w14:textId="588B41C9"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4.2 [NP][DP] ‘D’기는 ‘대회에 참가한 모든 보트는 육상 신호기 게양대에 ’D기와 함께 </w:t>
            </w:r>
            <w:proofErr w:type="spellStart"/>
            <w:r w:rsidRPr="00E21ADC">
              <w:rPr>
                <w:rFonts w:ascii="맑은 고딕" w:eastAsia="맑은 고딕" w:hAnsi="맑은 고딕" w:hint="eastAsia"/>
                <w:spacing w:val="-6"/>
                <w:w w:val="97"/>
              </w:rPr>
              <w:t>수역기</w:t>
            </w:r>
            <w:proofErr w:type="spellEnd"/>
            <w:r w:rsidRPr="00E21ADC">
              <w:rPr>
                <w:rFonts w:ascii="맑은 고딕" w:eastAsia="맑은 고딕" w:hAnsi="맑은 고딕" w:hint="eastAsia"/>
                <w:spacing w:val="-6"/>
                <w:w w:val="97"/>
              </w:rPr>
              <w:t xml:space="preserve"> 또는 클래스기가 한번의 신호소리와 함께 올라가면 해당 수역 또는 클래스는 해상에 나갈 수 </w:t>
            </w:r>
            <w:proofErr w:type="spellStart"/>
            <w:r w:rsidRPr="00E21ADC">
              <w:rPr>
                <w:rFonts w:ascii="맑은 고딕" w:eastAsia="맑은 고딕" w:hAnsi="맑은 고딕" w:hint="eastAsia"/>
                <w:spacing w:val="-6"/>
                <w:w w:val="97"/>
              </w:rPr>
              <w:t>있다’는</w:t>
            </w:r>
            <w:proofErr w:type="spellEnd"/>
            <w:r w:rsidRPr="00E21ADC">
              <w:rPr>
                <w:rFonts w:ascii="맑은 고딕" w:eastAsia="맑은 고딕" w:hAnsi="맑은 고딕" w:hint="eastAsia"/>
                <w:spacing w:val="-6"/>
                <w:w w:val="97"/>
              </w:rPr>
              <w:t xml:space="preserve"> 것을 의미한다. ‘D’기가 올라가면 55분 뒤 예고신호가 올라간다.</w:t>
            </w:r>
            <w:r w:rsidR="00DF5CEB">
              <w:rPr>
                <w:rFonts w:ascii="맑은 고딕" w:eastAsia="맑은 고딕" w:hAnsi="맑은 고딕"/>
                <w:spacing w:val="-6"/>
                <w:w w:val="97"/>
              </w:rPr>
              <w:t xml:space="preserve"> </w:t>
            </w:r>
            <w:proofErr w:type="spellStart"/>
            <w:r w:rsidR="00DF5CEB">
              <w:rPr>
                <w:rFonts w:ascii="맑은 고딕" w:eastAsia="맑은 고딕" w:hAnsi="맑은 고딕"/>
                <w:spacing w:val="-6"/>
                <w:w w:val="97"/>
              </w:rPr>
              <w:t>iQFoil</w:t>
            </w:r>
            <w:proofErr w:type="spellEnd"/>
            <w:r w:rsidR="00DF5CEB">
              <w:rPr>
                <w:rFonts w:ascii="맑은 고딕" w:eastAsia="맑은 고딕" w:hAnsi="맑은 고딕"/>
                <w:spacing w:val="-6"/>
                <w:w w:val="97"/>
              </w:rPr>
              <w:t xml:space="preserve"> </w:t>
            </w:r>
            <w:r w:rsidR="00DF5CEB">
              <w:rPr>
                <w:rFonts w:ascii="맑은 고딕" w:eastAsia="맑은 고딕" w:hAnsi="맑은 고딕" w:hint="eastAsia"/>
                <w:spacing w:val="-6"/>
                <w:w w:val="97"/>
              </w:rPr>
              <w:t xml:space="preserve">클래스는 </w:t>
            </w:r>
            <w:r w:rsidR="00DF5CEB">
              <w:rPr>
                <w:rFonts w:ascii="맑은 고딕" w:eastAsia="맑은 고딕" w:hAnsi="맑은 고딕"/>
                <w:spacing w:val="-6"/>
                <w:w w:val="97"/>
              </w:rPr>
              <w:t>30</w:t>
            </w:r>
            <w:r w:rsidR="00DF5CEB">
              <w:rPr>
                <w:rFonts w:ascii="맑은 고딕" w:eastAsia="맑은 고딕" w:hAnsi="맑은 고딕" w:hint="eastAsia"/>
                <w:spacing w:val="-6"/>
                <w:w w:val="97"/>
              </w:rPr>
              <w:t>분 뒤 예고신호가 올라간다.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EB62E67" w14:textId="54D4DD7B" w:rsidR="00A65005" w:rsidRPr="00302E2F" w:rsidRDefault="00302E2F" w:rsidP="00302E2F">
            <w:pPr>
              <w:pStyle w:val="a3"/>
              <w:spacing w:line="240" w:lineRule="auto"/>
              <w:ind w:leftChars="200" w:left="880" w:hangingChars="200" w:hanging="400"/>
              <w:rPr>
                <w:rFonts w:asciiTheme="majorHAnsi" w:eastAsiaTheme="majorHAnsi" w:hAnsiTheme="majorHAnsi"/>
                <w:spacing w:val="-6"/>
                <w:w w:val="97"/>
              </w:rPr>
            </w:pPr>
            <w:r>
              <w:rPr>
                <w:rFonts w:asciiTheme="majorHAnsi" w:eastAsiaTheme="majorHAnsi" w:hAnsiTheme="majorHAnsi"/>
                <w:shd w:val="clear" w:color="auto" w:fill="FDFDFD"/>
              </w:rPr>
              <w:t>4.2</w:t>
            </w:r>
            <w:r w:rsidRPr="00302E2F">
              <w:rPr>
                <w:rFonts w:asciiTheme="majorHAnsi" w:eastAsiaTheme="majorHAnsi" w:hAnsiTheme="majorHAnsi"/>
                <w:shd w:val="clear" w:color="auto" w:fill="FDFDFD"/>
              </w:rPr>
              <w:t>"D" means that "all boats participating in the competition can go to the sea if the water flag or class flag goes up with one signal sound with the D flag." When the 'D' goes up, the warning signal goes up 55 minutes later.</w:t>
            </w:r>
            <w:r w:rsidR="00F56AA3">
              <w:rPr>
                <w:rFonts w:asciiTheme="majorHAnsi" w:eastAsiaTheme="majorHAnsi" w:hAnsiTheme="majorHAnsi"/>
                <w:shd w:val="clear" w:color="auto" w:fill="FDFDFD"/>
              </w:rPr>
              <w:t xml:space="preserve"> </w:t>
            </w:r>
            <w:r w:rsidR="00D7386C">
              <w:rPr>
                <w:rFonts w:asciiTheme="majorHAnsi" w:eastAsiaTheme="majorHAnsi" w:hAnsiTheme="majorHAnsi"/>
                <w:shd w:val="clear" w:color="auto" w:fill="FDFDFD"/>
              </w:rPr>
              <w:t xml:space="preserve">For </w:t>
            </w:r>
            <w:proofErr w:type="spellStart"/>
            <w:r w:rsidR="00D7386C">
              <w:rPr>
                <w:rFonts w:asciiTheme="majorHAnsi" w:eastAsiaTheme="majorHAnsi" w:hAnsiTheme="majorHAnsi"/>
                <w:shd w:val="clear" w:color="auto" w:fill="FDFDFD"/>
              </w:rPr>
              <w:t>iQFoil</w:t>
            </w:r>
            <w:proofErr w:type="spellEnd"/>
            <w:r w:rsidR="00D7386C">
              <w:rPr>
                <w:rFonts w:asciiTheme="majorHAnsi" w:eastAsiaTheme="majorHAnsi" w:hAnsiTheme="majorHAnsi"/>
                <w:shd w:val="clear" w:color="auto" w:fill="FDFDFD"/>
              </w:rPr>
              <w:t>, t</w:t>
            </w:r>
            <w:r w:rsidR="00F56AA3">
              <w:rPr>
                <w:rFonts w:asciiTheme="majorHAnsi" w:eastAsiaTheme="majorHAnsi" w:hAnsiTheme="majorHAnsi"/>
                <w:shd w:val="clear" w:color="auto" w:fill="FDFDFD"/>
              </w:rPr>
              <w:t xml:space="preserve">he </w:t>
            </w:r>
            <w:r w:rsidR="003E6ECD">
              <w:rPr>
                <w:rFonts w:asciiTheme="majorHAnsi" w:eastAsiaTheme="majorHAnsi" w:hAnsiTheme="majorHAnsi"/>
                <w:shd w:val="clear" w:color="auto" w:fill="FDFDFD"/>
              </w:rPr>
              <w:t>warning signal goes up 30 minutes later</w:t>
            </w:r>
            <w:r w:rsidR="00D7386C">
              <w:rPr>
                <w:rFonts w:asciiTheme="majorHAnsi" w:eastAsiaTheme="majorHAnsi" w:hAnsiTheme="majorHAnsi"/>
                <w:shd w:val="clear" w:color="auto" w:fill="FDFDFD"/>
              </w:rPr>
              <w:t>.</w:t>
            </w:r>
          </w:p>
        </w:tc>
      </w:tr>
      <w:tr w:rsidR="00A65005" w:rsidRPr="00E21ADC" w14:paraId="5289D1ED"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E1DDD78" w14:textId="77777777" w:rsidR="00A65005" w:rsidRPr="00AE714A" w:rsidRDefault="00A65005" w:rsidP="00AE714A">
            <w:pPr>
              <w:ind w:left="400" w:hanging="400"/>
              <w:textAlignment w:val="baseline"/>
              <w:rPr>
                <w:rFonts w:ascii="맑은 고딕" w:eastAsia="맑은 고딕" w:hAnsi="맑은 고딕" w:cs="굴림"/>
                <w:b/>
                <w:bCs/>
                <w:color w:val="000000" w:themeColor="text1"/>
                <w:spacing w:val="-6"/>
                <w:w w:val="97"/>
              </w:rPr>
            </w:pPr>
          </w:p>
          <w:p w14:paraId="5AC64E9C" w14:textId="77777777" w:rsidR="00A65005" w:rsidRPr="00AE714A" w:rsidRDefault="00A65005" w:rsidP="00AE714A">
            <w:pPr>
              <w:ind w:left="400" w:hanging="400"/>
              <w:textAlignment w:val="baseline"/>
              <w:rPr>
                <w:rFonts w:ascii="맑은 고딕" w:eastAsia="맑은 고딕" w:hAnsi="맑은 고딕" w:cs="굴림"/>
                <w:b/>
                <w:bCs/>
                <w:color w:val="000000" w:themeColor="text1"/>
                <w:spacing w:val="-6"/>
                <w:w w:val="97"/>
              </w:rPr>
            </w:pPr>
            <w:r w:rsidRPr="00AE714A">
              <w:rPr>
                <w:rFonts w:ascii="맑은 고딕" w:eastAsia="맑은 고딕" w:hAnsi="맑은 고딕" w:cs="굴림" w:hint="eastAsia"/>
                <w:b/>
                <w:bCs/>
                <w:color w:val="000000" w:themeColor="text1"/>
                <w:spacing w:val="-6"/>
                <w:w w:val="97"/>
              </w:rPr>
              <w:t>5 경기 일정</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4C2A6FE" w14:textId="77777777" w:rsidR="00A65005" w:rsidRPr="00AE714A" w:rsidRDefault="00A65005" w:rsidP="00AE714A">
            <w:pPr>
              <w:ind w:left="400" w:hanging="400"/>
              <w:textAlignment w:val="baseline"/>
              <w:rPr>
                <w:rFonts w:ascii="맑은 고딕" w:eastAsia="맑은 고딕" w:hAnsi="맑은 고딕" w:cs="굴림"/>
                <w:b/>
                <w:bCs/>
                <w:color w:val="000000" w:themeColor="text1"/>
                <w:spacing w:val="-6"/>
                <w:w w:val="97"/>
              </w:rPr>
            </w:pPr>
          </w:p>
          <w:p w14:paraId="3A8D1C77" w14:textId="6F59D926" w:rsidR="00A65005" w:rsidRPr="00AE714A" w:rsidRDefault="00A65005" w:rsidP="00AE714A">
            <w:pPr>
              <w:ind w:left="400" w:hanging="400"/>
              <w:textAlignment w:val="baseline"/>
              <w:rPr>
                <w:rFonts w:ascii="맑은 고딕" w:eastAsia="맑은 고딕" w:hAnsi="맑은 고딕" w:cs="굴림"/>
                <w:b/>
                <w:bCs/>
                <w:color w:val="000000" w:themeColor="text1"/>
                <w:spacing w:val="-6"/>
                <w:w w:val="97"/>
              </w:rPr>
            </w:pPr>
            <w:r w:rsidRPr="008C0496">
              <w:rPr>
                <w:rFonts w:ascii="맑은 고딕" w:eastAsia="맑은 고딕" w:hAnsi="맑은 고딕" w:cs="굴림" w:hint="eastAsia"/>
                <w:b/>
                <w:bCs/>
                <w:spacing w:val="-6"/>
                <w:w w:val="97"/>
              </w:rPr>
              <w:t>5 SCHEDULE</w:t>
            </w:r>
            <w:r w:rsidR="00D945EA" w:rsidRPr="008C0496">
              <w:rPr>
                <w:rFonts w:ascii="맑은 고딕" w:eastAsia="맑은 고딕" w:hAnsi="맑은 고딕" w:cs="굴림"/>
                <w:b/>
                <w:bCs/>
                <w:spacing w:val="-6"/>
                <w:w w:val="97"/>
              </w:rPr>
              <w:t xml:space="preserve"> </w:t>
            </w:r>
            <w:r w:rsidR="00D945EA" w:rsidRPr="008C0496">
              <w:rPr>
                <w:rFonts w:ascii="맑은 고딕" w:eastAsia="맑은 고딕" w:hAnsi="맑은 고딕" w:cs="굴림" w:hint="eastAsia"/>
                <w:b/>
                <w:bCs/>
                <w:spacing w:val="-6"/>
                <w:w w:val="97"/>
              </w:rPr>
              <w:t>O</w:t>
            </w:r>
            <w:r w:rsidR="00D945EA" w:rsidRPr="008C0496">
              <w:rPr>
                <w:rFonts w:ascii="맑은 고딕" w:eastAsia="맑은 고딕" w:hAnsi="맑은 고딕" w:cs="굴림"/>
                <w:b/>
                <w:bCs/>
                <w:spacing w:val="-6"/>
                <w:w w:val="97"/>
              </w:rPr>
              <w:t>F RACES</w:t>
            </w:r>
          </w:p>
        </w:tc>
      </w:tr>
      <w:tr w:rsidR="00A65005" w:rsidRPr="00E21ADC" w14:paraId="6C9DC360"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0C4762FE"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5.1</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등록, 계측, 경기일정은 &lt;표2&gt;와 같다.</w:t>
            </w:r>
          </w:p>
          <w:p w14:paraId="29AD615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74F68998" w14:textId="77777777" w:rsidR="008C0496"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5.1 Registration</w:t>
            </w:r>
            <w:r w:rsidR="00DD6B29">
              <w:rPr>
                <w:rFonts w:ascii="맑은 고딕" w:eastAsia="맑은 고딕" w:hAnsi="맑은 고딕"/>
                <w:spacing w:val="-6"/>
                <w:w w:val="97"/>
              </w:rPr>
              <w:t xml:space="preserve">, </w:t>
            </w:r>
            <w:r w:rsidRPr="00E21ADC">
              <w:rPr>
                <w:rFonts w:ascii="맑은 고딕" w:eastAsia="맑은 고딕" w:hAnsi="맑은 고딕" w:hint="eastAsia"/>
                <w:spacing w:val="-6"/>
                <w:w w:val="97"/>
              </w:rPr>
              <w:t>equipment</w:t>
            </w:r>
            <w:r w:rsidR="00DD6B29">
              <w:rPr>
                <w:rFonts w:ascii="맑은 고딕" w:eastAsia="맑은 고딕" w:hAnsi="맑은 고딕"/>
                <w:spacing w:val="-6"/>
                <w:w w:val="97"/>
              </w:rPr>
              <w:t>,</w:t>
            </w:r>
            <w:r w:rsidRPr="00E21ADC">
              <w:rPr>
                <w:rFonts w:ascii="맑은 고딕" w:eastAsia="맑은 고딕" w:hAnsi="맑은 고딕" w:hint="eastAsia"/>
                <w:spacing w:val="-6"/>
                <w:w w:val="97"/>
              </w:rPr>
              <w:t xml:space="preserve"> inspection,</w:t>
            </w:r>
          </w:p>
          <w:p w14:paraId="41D18275" w14:textId="77777777" w:rsidR="008C0496"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measurement and racing schedule is shown </w:t>
            </w:r>
            <w:proofErr w:type="gramStart"/>
            <w:r w:rsidRPr="00E21ADC">
              <w:rPr>
                <w:rFonts w:ascii="맑은 고딕" w:eastAsia="맑은 고딕" w:hAnsi="맑은 고딕" w:hint="eastAsia"/>
                <w:spacing w:val="-6"/>
                <w:w w:val="97"/>
              </w:rPr>
              <w:t>in</w:t>
            </w:r>
            <w:proofErr w:type="gramEnd"/>
          </w:p>
          <w:p w14:paraId="7B7C5A36" w14:textId="553A8A1E"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&lt;Table 2&gt;.</w:t>
            </w:r>
          </w:p>
        </w:tc>
      </w:tr>
      <w:tr w:rsidR="00A65005" w:rsidRPr="00E21ADC" w14:paraId="1A4642FE"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p w14:paraId="7B5D1A28"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&lt;표 </w:t>
            </w:r>
            <w:proofErr w:type="gramStart"/>
            <w:r w:rsidRPr="00E21ADC">
              <w:rPr>
                <w:rFonts w:ascii="맑은 고딕" w:eastAsia="맑은 고딕" w:hAnsi="맑은 고딕" w:hint="eastAsia"/>
                <w:spacing w:val="-6"/>
                <w:w w:val="97"/>
              </w:rPr>
              <w:t>2 /</w:t>
            </w:r>
            <w:proofErr w:type="gramEnd"/>
            <w:r w:rsidRPr="00E21ADC">
              <w:rPr>
                <w:rFonts w:ascii="맑은 고딕" w:eastAsia="맑은 고딕" w:hAnsi="맑은 고딕" w:hint="eastAsia"/>
                <w:spacing w:val="-6"/>
                <w:w w:val="97"/>
              </w:rPr>
              <w:t xml:space="preserve"> Table 2&gt;</w:t>
            </w:r>
          </w:p>
          <w:tbl>
            <w:tblPr>
              <w:tblOverlap w:val="never"/>
              <w:tblW w:w="10490" w:type="dxa"/>
              <w:tblCellMar>
                <w:top w:w="15" w:type="dxa"/>
                <w:left w:w="15" w:type="dxa"/>
                <w:bottom w:w="15" w:type="dxa"/>
                <w:right w:w="15" w:type="dxa"/>
              </w:tblCellMar>
              <w:tblLook w:val="04A0" w:firstRow="1" w:lastRow="0" w:firstColumn="1" w:lastColumn="0" w:noHBand="0" w:noVBand="1"/>
            </w:tblPr>
            <w:tblGrid>
              <w:gridCol w:w="2723"/>
              <w:gridCol w:w="3686"/>
              <w:gridCol w:w="4081"/>
            </w:tblGrid>
            <w:tr w:rsidR="00A65005" w:rsidRPr="00E21ADC" w14:paraId="56ED1E9B" w14:textId="77777777" w:rsidTr="007F4A64">
              <w:trPr>
                <w:trHeight w:val="258"/>
              </w:trPr>
              <w:tc>
                <w:tcPr>
                  <w:tcW w:w="2723" w:type="dxa"/>
                  <w:tcBorders>
                    <w:top w:val="single" w:sz="12" w:space="0" w:color="000000"/>
                    <w:left w:val="single" w:sz="12" w:space="0" w:color="000000"/>
                    <w:bottom w:val="double" w:sz="6" w:space="0" w:color="000000"/>
                    <w:right w:val="single" w:sz="2" w:space="0" w:color="000000"/>
                  </w:tcBorders>
                  <w:tcMar>
                    <w:top w:w="28" w:type="dxa"/>
                    <w:left w:w="102" w:type="dxa"/>
                    <w:bottom w:w="28" w:type="dxa"/>
                    <w:right w:w="102" w:type="dxa"/>
                  </w:tcMar>
                  <w:vAlign w:val="center"/>
                  <w:hideMark/>
                </w:tcPr>
                <w:p w14:paraId="3DC15A1B" w14:textId="77777777" w:rsidR="00A65005" w:rsidRPr="00657963" w:rsidRDefault="00A65005" w:rsidP="00CC49C1">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일자</w:t>
                  </w:r>
                </w:p>
                <w:p w14:paraId="3DAA951A" w14:textId="77777777" w:rsidR="00A65005" w:rsidRPr="00657963" w:rsidRDefault="00A65005" w:rsidP="00CC49C1">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Date</w:t>
                  </w:r>
                </w:p>
              </w:tc>
              <w:tc>
                <w:tcPr>
                  <w:tcW w:w="3686" w:type="dxa"/>
                  <w:tcBorders>
                    <w:top w:val="single" w:sz="1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14:paraId="7941A1B6" w14:textId="77777777" w:rsidR="007F4A64" w:rsidRPr="00657963" w:rsidRDefault="00A65005" w:rsidP="00CC49C1">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일 정</w:t>
                  </w:r>
                </w:p>
                <w:p w14:paraId="703B1BED" w14:textId="6FDFD6D5" w:rsidR="00A65005" w:rsidRPr="00657963" w:rsidRDefault="00A65005" w:rsidP="00CC49C1">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Schedule</w:t>
                  </w:r>
                </w:p>
              </w:tc>
              <w:tc>
                <w:tcPr>
                  <w:tcW w:w="4081" w:type="dxa"/>
                  <w:tcBorders>
                    <w:top w:val="single" w:sz="12" w:space="0" w:color="000000"/>
                    <w:left w:val="single" w:sz="2" w:space="0" w:color="000000"/>
                    <w:bottom w:val="double" w:sz="6" w:space="0" w:color="000000"/>
                    <w:right w:val="single" w:sz="12" w:space="0" w:color="000000"/>
                  </w:tcBorders>
                  <w:tcMar>
                    <w:top w:w="28" w:type="dxa"/>
                    <w:left w:w="102" w:type="dxa"/>
                    <w:bottom w:w="28" w:type="dxa"/>
                    <w:right w:w="102" w:type="dxa"/>
                  </w:tcMar>
                  <w:vAlign w:val="center"/>
                  <w:hideMark/>
                </w:tcPr>
                <w:p w14:paraId="26AB3AF3" w14:textId="77777777" w:rsidR="00A65005" w:rsidRPr="00657963" w:rsidRDefault="00A65005" w:rsidP="00CC49C1">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시 간</w:t>
                  </w:r>
                </w:p>
                <w:p w14:paraId="12014CD4" w14:textId="77777777" w:rsidR="00A65005" w:rsidRPr="00657963" w:rsidRDefault="00A65005" w:rsidP="00CC49C1">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Time</w:t>
                  </w:r>
                </w:p>
              </w:tc>
            </w:tr>
            <w:tr w:rsidR="00A65005" w:rsidRPr="00E21ADC" w14:paraId="3F07BD67" w14:textId="77777777" w:rsidTr="007F4A64">
              <w:trPr>
                <w:trHeight w:val="850"/>
              </w:trPr>
              <w:tc>
                <w:tcPr>
                  <w:tcW w:w="2723" w:type="dxa"/>
                  <w:tcBorders>
                    <w:top w:val="double" w:sz="6"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61BC05FC" w14:textId="77777777" w:rsidR="00A65005" w:rsidRPr="007C3E27" w:rsidRDefault="00A65005" w:rsidP="007F4A64">
                  <w:pPr>
                    <w:pStyle w:val="a3"/>
                    <w:spacing w:line="240" w:lineRule="auto"/>
                    <w:jc w:val="center"/>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10월13일(금</w:t>
                  </w:r>
                  <w:proofErr w:type="gramStart"/>
                  <w:r w:rsidRPr="007C3E27">
                    <w:rPr>
                      <w:rFonts w:ascii="맑은 고딕" w:eastAsia="맑은 고딕" w:hAnsi="맑은 고딕" w:hint="eastAsia"/>
                      <w:spacing w:val="-6"/>
                      <w:w w:val="97"/>
                      <w:sz w:val="16"/>
                      <w:szCs w:val="16"/>
                    </w:rPr>
                    <w:t>) /</w:t>
                  </w:r>
                  <w:proofErr w:type="gramEnd"/>
                  <w:r w:rsidRPr="007C3E27">
                    <w:rPr>
                      <w:rFonts w:ascii="맑은 고딕" w:eastAsia="맑은 고딕" w:hAnsi="맑은 고딕" w:hint="eastAsia"/>
                      <w:spacing w:val="-6"/>
                      <w:w w:val="97"/>
                      <w:sz w:val="16"/>
                      <w:szCs w:val="16"/>
                    </w:rPr>
                    <w:t xml:space="preserve"> October 13th</w:t>
                  </w:r>
                </w:p>
              </w:tc>
              <w:tc>
                <w:tcPr>
                  <w:tcW w:w="368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3E810C"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roofErr w:type="gramStart"/>
                  <w:r w:rsidRPr="007C3E27">
                    <w:rPr>
                      <w:rFonts w:ascii="맑은 고딕" w:eastAsia="맑은 고딕" w:hAnsi="맑은 고딕" w:hint="eastAsia"/>
                      <w:spacing w:val="-6"/>
                      <w:w w:val="97"/>
                      <w:sz w:val="16"/>
                      <w:szCs w:val="16"/>
                    </w:rPr>
                    <w:t>등록 /</w:t>
                  </w:r>
                  <w:proofErr w:type="gramEnd"/>
                  <w:r w:rsidRPr="007C3E27">
                    <w:rPr>
                      <w:rFonts w:ascii="맑은 고딕" w:eastAsia="맑은 고딕" w:hAnsi="맑은 고딕" w:hint="eastAsia"/>
                      <w:spacing w:val="-6"/>
                      <w:w w:val="97"/>
                      <w:sz w:val="16"/>
                      <w:szCs w:val="16"/>
                    </w:rPr>
                    <w:t xml:space="preserve"> 계측 </w:t>
                  </w:r>
                </w:p>
                <w:p w14:paraId="49E95D6F"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Equipment inspection and measurement</w:t>
                  </w:r>
                </w:p>
              </w:tc>
              <w:tc>
                <w:tcPr>
                  <w:tcW w:w="4081" w:type="dxa"/>
                  <w:tcBorders>
                    <w:top w:val="double" w:sz="6"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8B24E62"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0B75BE07"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 xml:space="preserve">13:00 ~ 17:00 </w:t>
                  </w:r>
                </w:p>
              </w:tc>
            </w:tr>
            <w:tr w:rsidR="00A65005" w:rsidRPr="00E21ADC" w14:paraId="29D9D4FB" w14:textId="77777777" w:rsidTr="007F4A64">
              <w:trPr>
                <w:trHeight w:val="1630"/>
              </w:trPr>
              <w:tc>
                <w:tcPr>
                  <w:tcW w:w="272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26F9EE5D" w14:textId="77777777" w:rsidR="00A65005" w:rsidRPr="007C3E27" w:rsidRDefault="00A65005" w:rsidP="007F4A64">
                  <w:pPr>
                    <w:pStyle w:val="a3"/>
                    <w:spacing w:line="240" w:lineRule="auto"/>
                    <w:jc w:val="center"/>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lastRenderedPageBreak/>
                    <w:t>10월14일(토) ~ 10월17일(화)</w:t>
                  </w:r>
                </w:p>
                <w:p w14:paraId="5D3A265F" w14:textId="77777777" w:rsidR="00A65005" w:rsidRPr="007C3E27" w:rsidRDefault="00A65005" w:rsidP="007F4A64">
                  <w:pPr>
                    <w:pStyle w:val="a3"/>
                    <w:spacing w:line="240" w:lineRule="auto"/>
                    <w:jc w:val="center"/>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October 14th~17th</w:t>
                  </w:r>
                </w:p>
              </w:tc>
              <w:tc>
                <w:tcPr>
                  <w:tcW w:w="36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DEFA62"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 xml:space="preserve">팀 </w:t>
                  </w:r>
                  <w:proofErr w:type="gramStart"/>
                  <w:r w:rsidRPr="007C3E27">
                    <w:rPr>
                      <w:rFonts w:ascii="맑은 고딕" w:eastAsia="맑은 고딕" w:hAnsi="맑은 고딕" w:hint="eastAsia"/>
                      <w:spacing w:val="-6"/>
                      <w:w w:val="97"/>
                      <w:sz w:val="16"/>
                      <w:szCs w:val="16"/>
                    </w:rPr>
                    <w:t>리더 /</w:t>
                  </w:r>
                  <w:proofErr w:type="gramEnd"/>
                  <w:r w:rsidRPr="007C3E27">
                    <w:rPr>
                      <w:rFonts w:ascii="맑은 고딕" w:eastAsia="맑은 고딕" w:hAnsi="맑은 고딕" w:hint="eastAsia"/>
                      <w:spacing w:val="-6"/>
                      <w:w w:val="97"/>
                      <w:sz w:val="16"/>
                      <w:szCs w:val="16"/>
                    </w:rPr>
                    <w:t xml:space="preserve"> </w:t>
                  </w:r>
                  <w:proofErr w:type="spellStart"/>
                  <w:r w:rsidRPr="007C3E27">
                    <w:rPr>
                      <w:rFonts w:ascii="맑은 고딕" w:eastAsia="맑은 고딕" w:hAnsi="맑은 고딕" w:hint="eastAsia"/>
                      <w:spacing w:val="-6"/>
                      <w:w w:val="97"/>
                      <w:sz w:val="16"/>
                      <w:szCs w:val="16"/>
                    </w:rPr>
                    <w:t>스키퍼</w:t>
                  </w:r>
                  <w:proofErr w:type="spellEnd"/>
                  <w:r w:rsidRPr="007C3E27">
                    <w:rPr>
                      <w:rFonts w:ascii="맑은 고딕" w:eastAsia="맑은 고딕" w:hAnsi="맑은 고딕" w:hint="eastAsia"/>
                      <w:spacing w:val="-6"/>
                      <w:w w:val="97"/>
                      <w:sz w:val="16"/>
                      <w:szCs w:val="16"/>
                    </w:rPr>
                    <w:t xml:space="preserve"> 미팅</w:t>
                  </w:r>
                </w:p>
                <w:p w14:paraId="77383C58"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Team Leader / Skipper Meeting</w:t>
                  </w:r>
                </w:p>
                <w:p w14:paraId="436FE565"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36C01D0C"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첫 경기 예고신호</w:t>
                  </w:r>
                </w:p>
                <w:p w14:paraId="03272889"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Warning signal for the first race</w:t>
                  </w:r>
                </w:p>
              </w:tc>
              <w:tc>
                <w:tcPr>
                  <w:tcW w:w="408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04AB4B6"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09:00 ~ 09:30</w:t>
                  </w:r>
                </w:p>
                <w:p w14:paraId="1D0372A7"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2852348E"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74B6F4CA"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 xml:space="preserve">10:55 ~ </w:t>
                  </w:r>
                </w:p>
              </w:tc>
            </w:tr>
            <w:tr w:rsidR="00A65005" w:rsidRPr="00E21ADC" w14:paraId="2CA19138" w14:textId="77777777" w:rsidTr="007F4A64">
              <w:trPr>
                <w:trHeight w:val="513"/>
              </w:trPr>
              <w:tc>
                <w:tcPr>
                  <w:tcW w:w="2723"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24CC74BB" w14:textId="77777777" w:rsidR="00A65005" w:rsidRPr="007C3E27" w:rsidRDefault="00A65005" w:rsidP="007F4A64">
                  <w:pPr>
                    <w:pStyle w:val="a3"/>
                    <w:spacing w:line="240" w:lineRule="auto"/>
                    <w:jc w:val="center"/>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10월18일(수</w:t>
                  </w:r>
                  <w:proofErr w:type="gramStart"/>
                  <w:r w:rsidRPr="007C3E27">
                    <w:rPr>
                      <w:rFonts w:ascii="맑은 고딕" w:eastAsia="맑은 고딕" w:hAnsi="맑은 고딕" w:hint="eastAsia"/>
                      <w:spacing w:val="-6"/>
                      <w:w w:val="97"/>
                      <w:sz w:val="16"/>
                      <w:szCs w:val="16"/>
                    </w:rPr>
                    <w:t>) /</w:t>
                  </w:r>
                  <w:proofErr w:type="gramEnd"/>
                  <w:r w:rsidRPr="007C3E27">
                    <w:rPr>
                      <w:rFonts w:ascii="맑은 고딕" w:eastAsia="맑은 고딕" w:hAnsi="맑은 고딕" w:hint="eastAsia"/>
                      <w:spacing w:val="-6"/>
                      <w:w w:val="97"/>
                      <w:sz w:val="16"/>
                      <w:szCs w:val="16"/>
                    </w:rPr>
                    <w:t xml:space="preserve"> October 18th</w:t>
                  </w:r>
                </w:p>
              </w:tc>
              <w:tc>
                <w:tcPr>
                  <w:tcW w:w="3686"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52A6F1B7"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 xml:space="preserve">팀 </w:t>
                  </w:r>
                  <w:proofErr w:type="gramStart"/>
                  <w:r w:rsidRPr="007C3E27">
                    <w:rPr>
                      <w:rFonts w:ascii="맑은 고딕" w:eastAsia="맑은 고딕" w:hAnsi="맑은 고딕" w:hint="eastAsia"/>
                      <w:spacing w:val="-6"/>
                      <w:w w:val="97"/>
                      <w:sz w:val="16"/>
                      <w:szCs w:val="16"/>
                    </w:rPr>
                    <w:t>리더 /</w:t>
                  </w:r>
                  <w:proofErr w:type="gramEnd"/>
                  <w:r w:rsidRPr="007C3E27">
                    <w:rPr>
                      <w:rFonts w:ascii="맑은 고딕" w:eastAsia="맑은 고딕" w:hAnsi="맑은 고딕" w:hint="eastAsia"/>
                      <w:spacing w:val="-6"/>
                      <w:w w:val="97"/>
                      <w:sz w:val="16"/>
                      <w:szCs w:val="16"/>
                    </w:rPr>
                    <w:t xml:space="preserve"> </w:t>
                  </w:r>
                  <w:proofErr w:type="spellStart"/>
                  <w:r w:rsidRPr="007C3E27">
                    <w:rPr>
                      <w:rFonts w:ascii="맑은 고딕" w:eastAsia="맑은 고딕" w:hAnsi="맑은 고딕" w:hint="eastAsia"/>
                      <w:spacing w:val="-6"/>
                      <w:w w:val="97"/>
                      <w:sz w:val="16"/>
                      <w:szCs w:val="16"/>
                    </w:rPr>
                    <w:t>스키퍼</w:t>
                  </w:r>
                  <w:proofErr w:type="spellEnd"/>
                  <w:r w:rsidRPr="007C3E27">
                    <w:rPr>
                      <w:rFonts w:ascii="맑은 고딕" w:eastAsia="맑은 고딕" w:hAnsi="맑은 고딕" w:hint="eastAsia"/>
                      <w:spacing w:val="-6"/>
                      <w:w w:val="97"/>
                      <w:sz w:val="16"/>
                      <w:szCs w:val="16"/>
                    </w:rPr>
                    <w:t xml:space="preserve"> 미팅</w:t>
                  </w:r>
                </w:p>
                <w:p w14:paraId="6993D3C4"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Team Leader / Skipper Meeting</w:t>
                  </w:r>
                </w:p>
                <w:p w14:paraId="673001AF"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37BD7D9A"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첫 경기 예고신호</w:t>
                  </w:r>
                </w:p>
                <w:p w14:paraId="7B884D6A"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Warning signal for the first race</w:t>
                  </w:r>
                </w:p>
                <w:p w14:paraId="370EDEDC"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5088616E"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폐회/시상식</w:t>
                  </w:r>
                </w:p>
                <w:p w14:paraId="1B0EAC0E"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Closing ceremony</w:t>
                  </w:r>
                </w:p>
              </w:tc>
              <w:tc>
                <w:tcPr>
                  <w:tcW w:w="4081"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1CEB4890"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 xml:space="preserve">09:00 ~ 09:30 </w:t>
                  </w:r>
                </w:p>
                <w:p w14:paraId="094B8DFD"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3292D5F0"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4626266A"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 xml:space="preserve">10:25 ~ </w:t>
                  </w:r>
                </w:p>
                <w:p w14:paraId="409C7C43"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4E57E251"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p>
                <w:p w14:paraId="1C921E50" w14:textId="77777777" w:rsidR="00A65005" w:rsidRPr="007C3E27" w:rsidRDefault="00A65005" w:rsidP="007F4A64">
                  <w:pPr>
                    <w:pStyle w:val="a3"/>
                    <w:spacing w:line="240" w:lineRule="auto"/>
                    <w:jc w:val="left"/>
                    <w:rPr>
                      <w:rFonts w:ascii="맑은 고딕" w:eastAsia="맑은 고딕" w:hAnsi="맑은 고딕"/>
                      <w:spacing w:val="-6"/>
                      <w:w w:val="97"/>
                      <w:sz w:val="16"/>
                      <w:szCs w:val="16"/>
                    </w:rPr>
                  </w:pPr>
                  <w:r w:rsidRPr="007C3E27">
                    <w:rPr>
                      <w:rFonts w:ascii="맑은 고딕" w:eastAsia="맑은 고딕" w:hAnsi="맑은 고딕" w:hint="eastAsia"/>
                      <w:spacing w:val="-6"/>
                      <w:w w:val="97"/>
                      <w:sz w:val="16"/>
                      <w:szCs w:val="16"/>
                    </w:rPr>
                    <w:t xml:space="preserve">15:00 ~ 16:00 </w:t>
                  </w:r>
                </w:p>
              </w:tc>
            </w:tr>
          </w:tbl>
          <w:p w14:paraId="4D4CE6FC"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20F11C68"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60892515" w14:textId="77777777"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lastRenderedPageBreak/>
              <w:t>5.2</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모든 클래스는 총 9경기를 할 예정이다.</w:t>
            </w:r>
            <w:r w:rsidR="00D945EA">
              <w:rPr>
                <w:rFonts w:ascii="맑은 고딕" w:eastAsia="맑은 고딕" w:hAnsi="맑은 고딕"/>
                <w:spacing w:val="-6"/>
                <w:w w:val="97"/>
              </w:rPr>
              <w:t xml:space="preserve"> </w:t>
            </w:r>
          </w:p>
          <w:p w14:paraId="781E4592" w14:textId="77777777" w:rsidR="0035707B" w:rsidRDefault="0035707B" w:rsidP="0035707B">
            <w:pPr>
              <w:pStyle w:val="a3"/>
              <w:spacing w:line="240" w:lineRule="auto"/>
              <w:ind w:left="1040" w:hanging="400"/>
              <w:rPr>
                <w:rFonts w:ascii="맑은 고딕" w:eastAsia="맑은 고딕" w:hAnsi="맑은 고딕"/>
                <w:spacing w:val="-6"/>
                <w:w w:val="97"/>
              </w:rPr>
            </w:pPr>
          </w:p>
          <w:p w14:paraId="096B0747" w14:textId="2874E728" w:rsidR="008611C4" w:rsidRDefault="0035707B" w:rsidP="008611C4">
            <w:pPr>
              <w:pStyle w:val="a3"/>
              <w:spacing w:line="240" w:lineRule="auto"/>
              <w:ind w:left="1092" w:hanging="426"/>
              <w:rPr>
                <w:rFonts w:ascii="맑은 고딕" w:eastAsia="맑은 고딕" w:hAnsi="맑은 고딕"/>
              </w:rPr>
            </w:pPr>
            <w:r w:rsidRPr="008611C4">
              <w:rPr>
                <w:rFonts w:ascii="맑은 고딕" w:eastAsia="맑은 고딕" w:hAnsi="맑은 고딕" w:hint="eastAsia"/>
                <w:spacing w:val="-6"/>
                <w:w w:val="97"/>
              </w:rPr>
              <w:t>5</w:t>
            </w:r>
            <w:r w:rsidRPr="008611C4">
              <w:rPr>
                <w:rFonts w:ascii="맑은 고딕" w:eastAsia="맑은 고딕" w:hAnsi="맑은 고딕"/>
                <w:spacing w:val="-6"/>
                <w:w w:val="97"/>
              </w:rPr>
              <w:t xml:space="preserve">.3 </w:t>
            </w:r>
            <w:r w:rsidR="008611C4" w:rsidRPr="008611C4">
              <w:rPr>
                <w:rFonts w:ascii="맑은 고딕" w:eastAsia="맑은 고딕" w:hAnsi="맑은 고딕" w:hint="eastAsia"/>
              </w:rPr>
              <w:t>하루 경기수</w:t>
            </w:r>
            <w:r w:rsidR="003C620A">
              <w:rPr>
                <w:rFonts w:ascii="맑은 고딕" w:eastAsia="맑은 고딕" w:hAnsi="맑은 고딕" w:hint="eastAsia"/>
              </w:rPr>
              <w:t>(</w:t>
            </w:r>
            <w:r w:rsidR="003C620A">
              <w:rPr>
                <w:rFonts w:ascii="맑은 고딕" w:eastAsia="맑은 고딕" w:hAnsi="맑은 고딕"/>
              </w:rPr>
              <w:t>2</w:t>
            </w:r>
            <w:r w:rsidR="003C620A">
              <w:rPr>
                <w:rFonts w:ascii="맑은 고딕" w:eastAsia="맑은 고딕" w:hAnsi="맑은 고딕" w:hint="eastAsia"/>
              </w:rPr>
              <w:t>경기)</w:t>
            </w:r>
            <w:r w:rsidR="008611C4" w:rsidRPr="008611C4">
              <w:rPr>
                <w:rFonts w:ascii="맑은 고딕" w:eastAsia="맑은 고딕" w:hAnsi="맑은 고딕" w:hint="eastAsia"/>
              </w:rPr>
              <w:t xml:space="preserve">를 완료하지 못하였다면, 범주지시서의 변경없이 다음날 추가하여 경기를 진행할 수 있다. </w:t>
            </w:r>
            <w:r w:rsidR="00DC572E">
              <w:rPr>
                <w:rFonts w:ascii="맑은 고딕" w:eastAsia="맑은 고딕" w:hAnsi="맑은 고딕" w:hint="eastAsia"/>
              </w:rPr>
              <w:t>단,</w:t>
            </w:r>
            <w:r w:rsidR="00DC572E">
              <w:rPr>
                <w:rFonts w:ascii="맑은 고딕" w:eastAsia="맑은 고딕" w:hAnsi="맑은 고딕"/>
              </w:rPr>
              <w:t xml:space="preserve"> </w:t>
            </w:r>
            <w:r w:rsidR="00DC572E">
              <w:rPr>
                <w:rFonts w:ascii="맑은 고딕" w:eastAsia="맑은 고딕" w:hAnsi="맑은 고딕" w:hint="eastAsia"/>
              </w:rPr>
              <w:t xml:space="preserve">하루에 </w:t>
            </w:r>
            <w:r w:rsidR="00DC572E">
              <w:rPr>
                <w:rFonts w:ascii="맑은 고딕" w:eastAsia="맑은 고딕" w:hAnsi="맑은 고딕"/>
              </w:rPr>
              <w:t>4</w:t>
            </w:r>
            <w:r w:rsidR="00DC572E">
              <w:rPr>
                <w:rFonts w:ascii="맑은 고딕" w:eastAsia="맑은 고딕" w:hAnsi="맑은 고딕" w:hint="eastAsia"/>
              </w:rPr>
              <w:t>경기를 초과할 수 없다.</w:t>
            </w:r>
          </w:p>
          <w:p w14:paraId="743F2FC6" w14:textId="77777777" w:rsidR="00835DA9" w:rsidRDefault="00835DA9" w:rsidP="008611C4">
            <w:pPr>
              <w:pStyle w:val="a3"/>
              <w:spacing w:line="240" w:lineRule="auto"/>
              <w:ind w:left="1092" w:hanging="426"/>
              <w:rPr>
                <w:rFonts w:ascii="맑은 고딕" w:eastAsia="맑은 고딕" w:hAnsi="맑은 고딕"/>
              </w:rPr>
            </w:pPr>
          </w:p>
          <w:p w14:paraId="4AB7151E" w14:textId="77777777" w:rsidR="00835DA9" w:rsidRDefault="00835DA9" w:rsidP="008611C4">
            <w:pPr>
              <w:pStyle w:val="a3"/>
              <w:spacing w:line="240" w:lineRule="auto"/>
              <w:ind w:left="1092" w:hanging="426"/>
              <w:rPr>
                <w:rFonts w:ascii="맑은 고딕" w:eastAsia="맑은 고딕" w:hAnsi="맑은 고딕"/>
              </w:rPr>
            </w:pPr>
          </w:p>
          <w:p w14:paraId="238DDDCA" w14:textId="0E15058E" w:rsidR="00643D33" w:rsidRPr="008611C4" w:rsidRDefault="009E7C75" w:rsidP="008611C4">
            <w:pPr>
              <w:pStyle w:val="a3"/>
              <w:spacing w:line="240" w:lineRule="auto"/>
              <w:ind w:left="1092" w:hanging="426"/>
            </w:pPr>
            <w:r w:rsidRPr="00E21ADC">
              <w:rPr>
                <w:rFonts w:ascii="맑은 고딕" w:eastAsia="맑은 고딕" w:hAnsi="맑은 고딕" w:hint="eastAsia"/>
                <w:spacing w:val="-6"/>
                <w:w w:val="97"/>
              </w:rPr>
              <w:t>5.</w:t>
            </w:r>
            <w:r>
              <w:rPr>
                <w:rFonts w:ascii="맑은 고딕" w:eastAsia="맑은 고딕" w:hAnsi="맑은 고딕"/>
                <w:spacing w:val="-6"/>
                <w:w w:val="97"/>
              </w:rPr>
              <w:t>4</w:t>
            </w:r>
            <w:r w:rsidRPr="00E21ADC">
              <w:rPr>
                <w:rFonts w:ascii="맑은 고딕" w:eastAsia="맑은 고딕" w:hAnsi="맑은 고딕" w:hint="eastAsia"/>
                <w:spacing w:val="-6"/>
                <w:w w:val="97"/>
              </w:rPr>
              <w:t xml:space="preserve"> </w:t>
            </w:r>
            <w:r>
              <w:rPr>
                <w:rFonts w:ascii="맑은 고딕" w:eastAsia="맑은 고딕" w:hAnsi="맑은 고딕"/>
                <w:spacing w:val="-6"/>
                <w:w w:val="97"/>
              </w:rPr>
              <w:t>14</w:t>
            </w:r>
            <w:r>
              <w:rPr>
                <w:rFonts w:ascii="맑은 고딕" w:eastAsia="맑은 고딕" w:hAnsi="맑은 고딕" w:hint="eastAsia"/>
                <w:spacing w:val="-6"/>
                <w:w w:val="97"/>
              </w:rPr>
              <w:t>일~</w:t>
            </w:r>
            <w:r>
              <w:rPr>
                <w:rFonts w:ascii="맑은 고딕" w:eastAsia="맑은 고딕" w:hAnsi="맑은 고딕"/>
                <w:spacing w:val="-6"/>
                <w:w w:val="97"/>
              </w:rPr>
              <w:t>17</w:t>
            </w:r>
            <w:r>
              <w:rPr>
                <w:rFonts w:ascii="맑은 고딕" w:eastAsia="맑은 고딕" w:hAnsi="맑은 고딕" w:hint="eastAsia"/>
                <w:spacing w:val="-6"/>
                <w:w w:val="97"/>
              </w:rPr>
              <w:t>일</w:t>
            </w:r>
            <w:r w:rsidRPr="00E21ADC">
              <w:rPr>
                <w:rFonts w:ascii="맑은 고딕" w:eastAsia="맑은 고딕" w:hAnsi="맑은 고딕" w:hint="eastAsia"/>
                <w:spacing w:val="-6"/>
                <w:w w:val="97"/>
              </w:rPr>
              <w:t>의 1</w:t>
            </w:r>
            <w:r>
              <w:rPr>
                <w:rFonts w:ascii="맑은 고딕" w:eastAsia="맑은 고딕" w:hAnsi="맑은 고딕"/>
                <w:spacing w:val="-6"/>
                <w:w w:val="97"/>
              </w:rPr>
              <w:t>7</w:t>
            </w:r>
            <w:r w:rsidRPr="00E21ADC">
              <w:rPr>
                <w:rFonts w:ascii="맑은 고딕" w:eastAsia="맑은 고딕" w:hAnsi="맑은 고딕" w:hint="eastAsia"/>
                <w:spacing w:val="-6"/>
                <w:w w:val="97"/>
              </w:rPr>
              <w:t>:00 이후에는 예고신호가 없다.</w:t>
            </w:r>
          </w:p>
          <w:p w14:paraId="1484BDE7" w14:textId="6A02DB39" w:rsidR="0035707B" w:rsidRPr="008611C4" w:rsidRDefault="0035707B" w:rsidP="0035707B">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6880D5C8" w14:textId="77777777" w:rsidR="00A65005" w:rsidRPr="009B3027" w:rsidRDefault="00A65005" w:rsidP="00835DA9">
            <w:pPr>
              <w:pStyle w:val="a3"/>
              <w:spacing w:line="240" w:lineRule="auto"/>
              <w:ind w:left="1040" w:hanging="400"/>
              <w:rPr>
                <w:rFonts w:asciiTheme="majorHAnsi" w:eastAsiaTheme="majorHAnsi" w:hAnsiTheme="majorHAnsi"/>
                <w:color w:val="FF0000"/>
                <w:spacing w:val="-6"/>
                <w:w w:val="97"/>
              </w:rPr>
            </w:pPr>
            <w:r w:rsidRPr="009B3027">
              <w:rPr>
                <w:rFonts w:asciiTheme="majorHAnsi" w:eastAsiaTheme="majorHAnsi" w:hAnsiTheme="majorHAnsi" w:hint="eastAsia"/>
                <w:spacing w:val="-6"/>
                <w:w w:val="97"/>
              </w:rPr>
              <w:t xml:space="preserve">5.2 </w:t>
            </w:r>
            <w:r w:rsidR="0061249B" w:rsidRPr="009B3027">
              <w:rPr>
                <w:rFonts w:asciiTheme="majorHAnsi" w:eastAsiaTheme="majorHAnsi" w:hAnsiTheme="majorHAnsi"/>
                <w:color w:val="auto"/>
                <w:spacing w:val="-6"/>
                <w:w w:val="97"/>
              </w:rPr>
              <w:t xml:space="preserve">Format of racing for all classes are single fleet series with total of </w:t>
            </w:r>
            <w:r w:rsidRPr="009B3027">
              <w:rPr>
                <w:rFonts w:asciiTheme="majorHAnsi" w:eastAsiaTheme="majorHAnsi" w:hAnsiTheme="majorHAnsi" w:hint="eastAsia"/>
                <w:color w:val="auto"/>
                <w:spacing w:val="-6"/>
                <w:w w:val="97"/>
              </w:rPr>
              <w:t>9 races</w:t>
            </w:r>
            <w:r w:rsidR="0061249B" w:rsidRPr="009B3027">
              <w:rPr>
                <w:rFonts w:asciiTheme="majorHAnsi" w:eastAsiaTheme="majorHAnsi" w:hAnsiTheme="majorHAnsi"/>
                <w:color w:val="auto"/>
                <w:spacing w:val="-6"/>
                <w:w w:val="97"/>
              </w:rPr>
              <w:t xml:space="preserve"> for each class</w:t>
            </w:r>
            <w:r w:rsidR="0061249B" w:rsidRPr="009B3027">
              <w:rPr>
                <w:rFonts w:asciiTheme="majorHAnsi" w:eastAsiaTheme="majorHAnsi" w:hAnsiTheme="majorHAnsi"/>
                <w:color w:val="FF0000"/>
                <w:spacing w:val="-6"/>
                <w:w w:val="97"/>
              </w:rPr>
              <w:t>.</w:t>
            </w:r>
          </w:p>
          <w:p w14:paraId="2CE3B6C9" w14:textId="77777777" w:rsidR="009B3027" w:rsidRPr="009B3027" w:rsidRDefault="00AA64E7" w:rsidP="009B3027">
            <w:pPr>
              <w:pStyle w:val="a3"/>
              <w:spacing w:line="240" w:lineRule="auto"/>
              <w:ind w:left="1040" w:hanging="400"/>
              <w:rPr>
                <w:rFonts w:asciiTheme="majorHAnsi" w:eastAsiaTheme="majorHAnsi" w:hAnsiTheme="majorHAnsi" w:cs="Helvetica"/>
                <w:shd w:val="clear" w:color="auto" w:fill="FDFDFD"/>
              </w:rPr>
            </w:pPr>
            <w:r w:rsidRPr="009B3027">
              <w:rPr>
                <w:rFonts w:asciiTheme="majorHAnsi" w:eastAsiaTheme="majorHAnsi" w:hAnsiTheme="majorHAnsi"/>
                <w:spacing w:val="-6"/>
                <w:w w:val="97"/>
              </w:rPr>
              <w:t>5.3</w:t>
            </w:r>
            <w:r w:rsidR="00835DA9" w:rsidRPr="009B3027">
              <w:rPr>
                <w:rFonts w:asciiTheme="majorHAnsi" w:eastAsiaTheme="majorHAnsi" w:hAnsiTheme="majorHAnsi"/>
                <w:spacing w:val="-6"/>
                <w:w w:val="97"/>
              </w:rPr>
              <w:t xml:space="preserve"> </w:t>
            </w:r>
            <w:r w:rsidR="00835DA9" w:rsidRPr="009B3027">
              <w:rPr>
                <w:rFonts w:asciiTheme="majorHAnsi" w:eastAsiaTheme="majorHAnsi" w:hAnsiTheme="majorHAnsi" w:cs="Helvetica"/>
                <w:shd w:val="clear" w:color="auto" w:fill="FDFDFD"/>
              </w:rPr>
              <w:t>If the number of matches per day (two matches) has not been completed, the match may be conducted by adding the next day without changing the category instruction.</w:t>
            </w:r>
            <w:r w:rsidR="0089138E" w:rsidRPr="009B3027">
              <w:rPr>
                <w:rFonts w:asciiTheme="majorHAnsi" w:eastAsiaTheme="majorHAnsi" w:hAnsiTheme="majorHAnsi" w:cs="Helvetica"/>
                <w:shd w:val="clear" w:color="auto" w:fill="FDFDFD"/>
              </w:rPr>
              <w:t xml:space="preserve"> However, it cannot exceed </w:t>
            </w:r>
            <w:proofErr w:type="gramStart"/>
            <w:r w:rsidR="0089138E" w:rsidRPr="009B3027">
              <w:rPr>
                <w:rFonts w:asciiTheme="majorHAnsi" w:eastAsiaTheme="majorHAnsi" w:hAnsiTheme="majorHAnsi" w:cs="Helvetica"/>
                <w:shd w:val="clear" w:color="auto" w:fill="FDFDFD"/>
              </w:rPr>
              <w:t>four</w:t>
            </w:r>
            <w:proofErr w:type="gramEnd"/>
          </w:p>
          <w:p w14:paraId="4EA5AF2F" w14:textId="0799A88C" w:rsidR="009B3027" w:rsidRPr="009B3027" w:rsidRDefault="0089138E" w:rsidP="009B3027">
            <w:pPr>
              <w:pStyle w:val="a3"/>
              <w:spacing w:line="240" w:lineRule="auto"/>
              <w:ind w:leftChars="100" w:left="240" w:firstLineChars="400" w:firstLine="800"/>
              <w:rPr>
                <w:rFonts w:ascii="Helvetica" w:hAnsi="Helvetica" w:cs="Helvetica"/>
                <w:shd w:val="clear" w:color="auto" w:fill="FDFDFD"/>
              </w:rPr>
            </w:pPr>
            <w:r w:rsidRPr="009B3027">
              <w:rPr>
                <w:rFonts w:asciiTheme="majorHAnsi" w:eastAsiaTheme="majorHAnsi" w:hAnsiTheme="majorHAnsi" w:cs="Helvetica"/>
                <w:shd w:val="clear" w:color="auto" w:fill="FDFDFD"/>
              </w:rPr>
              <w:t>games a day</w:t>
            </w:r>
            <w:r w:rsidRPr="009B3027">
              <w:rPr>
                <w:rFonts w:ascii="Helvetica" w:hAnsi="Helvetica" w:cs="Helvetica"/>
                <w:shd w:val="clear" w:color="auto" w:fill="FDFDFD"/>
              </w:rPr>
              <w:t>.</w:t>
            </w:r>
          </w:p>
          <w:p w14:paraId="4376002A" w14:textId="4AE1AC8E" w:rsidR="00835DA9" w:rsidRPr="009B3027" w:rsidRDefault="0067204A" w:rsidP="009B3027">
            <w:pPr>
              <w:pStyle w:val="a3"/>
              <w:spacing w:line="240" w:lineRule="auto"/>
              <w:ind w:left="1040" w:hanging="400"/>
              <w:rPr>
                <w:rFonts w:asciiTheme="majorHAnsi" w:eastAsiaTheme="majorHAnsi" w:hAnsiTheme="majorHAnsi"/>
                <w:spacing w:val="-6"/>
                <w:w w:val="97"/>
              </w:rPr>
            </w:pPr>
            <w:r w:rsidRPr="009B3027">
              <w:rPr>
                <w:rFonts w:asciiTheme="majorHAnsi" w:eastAsiaTheme="majorHAnsi" w:hAnsiTheme="majorHAnsi" w:hint="eastAsia"/>
                <w:spacing w:val="-6"/>
                <w:w w:val="97"/>
              </w:rPr>
              <w:t>5</w:t>
            </w:r>
            <w:r w:rsidRPr="009B3027">
              <w:rPr>
                <w:rFonts w:asciiTheme="majorHAnsi" w:eastAsiaTheme="majorHAnsi" w:hAnsiTheme="majorHAnsi"/>
                <w:spacing w:val="-6"/>
                <w:w w:val="97"/>
              </w:rPr>
              <w:t xml:space="preserve">.4 </w:t>
            </w:r>
            <w:r w:rsidRPr="009B3027">
              <w:rPr>
                <w:rFonts w:asciiTheme="majorHAnsi" w:eastAsiaTheme="majorHAnsi" w:hAnsiTheme="majorHAnsi" w:cs="Helvetica"/>
                <w:shd w:val="clear" w:color="auto" w:fill="FDFDFD"/>
              </w:rPr>
              <w:t>There is no notice after 17:00 on the 14th-17th</w:t>
            </w:r>
          </w:p>
        </w:tc>
      </w:tr>
      <w:tr w:rsidR="00A65005" w:rsidRPr="00E21ADC" w14:paraId="20E52592"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5CDB90C1" w14:textId="52313895"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5.</w:t>
            </w:r>
            <w:r w:rsidR="009E7C75">
              <w:rPr>
                <w:rFonts w:ascii="맑은 고딕" w:eastAsia="맑은 고딕" w:hAnsi="맑은 고딕"/>
                <w:spacing w:val="-6"/>
                <w:w w:val="97"/>
              </w:rPr>
              <w:t>5</w:t>
            </w:r>
            <w:r w:rsidRPr="00E21ADC">
              <w:rPr>
                <w:rFonts w:ascii="맑은 고딕" w:eastAsia="맑은 고딕" w:hAnsi="맑은 고딕" w:hint="eastAsia"/>
                <w:spacing w:val="-6"/>
                <w:w w:val="97"/>
              </w:rPr>
              <w:t xml:space="preserve"> 대회 마지막 날의 12:00 이후에는 예고신호가 없다.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E4D272F" w14:textId="3DFE30F8" w:rsidR="00A65005" w:rsidRPr="009B3027" w:rsidRDefault="00A65005" w:rsidP="00E21ADC">
            <w:pPr>
              <w:pStyle w:val="a3"/>
              <w:spacing w:line="240" w:lineRule="auto"/>
              <w:ind w:left="1040" w:hanging="400"/>
              <w:rPr>
                <w:rFonts w:asciiTheme="majorHAnsi" w:eastAsiaTheme="majorHAnsi" w:hAnsiTheme="majorHAnsi"/>
                <w:spacing w:val="-6"/>
                <w:w w:val="97"/>
              </w:rPr>
            </w:pPr>
            <w:r w:rsidRPr="009B3027">
              <w:rPr>
                <w:rFonts w:asciiTheme="majorHAnsi" w:eastAsiaTheme="majorHAnsi" w:hAnsiTheme="majorHAnsi" w:hint="eastAsia"/>
                <w:spacing w:val="-6"/>
                <w:w w:val="97"/>
              </w:rPr>
              <w:t>5.</w:t>
            </w:r>
            <w:r w:rsidR="0067204A" w:rsidRPr="009B3027">
              <w:rPr>
                <w:rFonts w:asciiTheme="majorHAnsi" w:eastAsiaTheme="majorHAnsi" w:hAnsiTheme="majorHAnsi"/>
                <w:spacing w:val="-6"/>
                <w:w w:val="97"/>
              </w:rPr>
              <w:t xml:space="preserve">5 </w:t>
            </w:r>
            <w:r w:rsidRPr="009B3027">
              <w:rPr>
                <w:rFonts w:asciiTheme="majorHAnsi" w:eastAsiaTheme="majorHAnsi" w:hAnsiTheme="majorHAnsi" w:hint="eastAsia"/>
                <w:spacing w:val="-6"/>
                <w:w w:val="97"/>
              </w:rPr>
              <w:t>On the last scheduled day of racing no warning signal will be made after 12:00.</w:t>
            </w:r>
          </w:p>
        </w:tc>
      </w:tr>
      <w:tr w:rsidR="00A65005" w:rsidRPr="00E21ADC" w14:paraId="7F991098"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11DF104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35815801"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6 클래스기</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E19E5C5"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02909461"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6 CLASS FLAGS</w:t>
            </w:r>
          </w:p>
        </w:tc>
      </w:tr>
      <w:tr w:rsidR="00A65005" w:rsidRPr="00E21ADC" w14:paraId="4635FA54"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E1EA2B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클래스기는 다음과 같다.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855FF74" w14:textId="47495890" w:rsidR="00A65005" w:rsidRPr="00D945EA" w:rsidRDefault="00C13F06" w:rsidP="00C13F06">
            <w:pPr>
              <w:pStyle w:val="a3"/>
              <w:spacing w:line="240" w:lineRule="auto"/>
              <w:rPr>
                <w:rFonts w:asciiTheme="minorEastAsia" w:eastAsiaTheme="minorEastAsia" w:hAnsiTheme="minorEastAsia"/>
                <w:spacing w:val="-6"/>
                <w:w w:val="97"/>
              </w:rPr>
            </w:pPr>
            <w:r w:rsidRPr="00BC6C50">
              <w:rPr>
                <w:rFonts w:ascii="맑은 고딕" w:eastAsia="맑은 고딕" w:hAnsi="맑은 고딕" w:hint="eastAsia"/>
                <w:color w:val="auto"/>
                <w:spacing w:val="-6"/>
                <w:w w:val="97"/>
              </w:rPr>
              <w:t xml:space="preserve"> </w:t>
            </w:r>
            <w:r w:rsidRPr="00BC6C50">
              <w:rPr>
                <w:rFonts w:ascii="맑은 고딕" w:eastAsia="맑은 고딕" w:hAnsi="맑은 고딕"/>
                <w:color w:val="auto"/>
                <w:spacing w:val="-6"/>
                <w:w w:val="97"/>
              </w:rPr>
              <w:t xml:space="preserve">  </w:t>
            </w:r>
            <w:r w:rsidRPr="00BC6C50">
              <w:rPr>
                <w:rFonts w:asciiTheme="minorEastAsia" w:eastAsiaTheme="minorEastAsia" w:hAnsiTheme="minorEastAsia" w:hint="eastAsia"/>
                <w:color w:val="auto"/>
                <w:spacing w:val="-6"/>
                <w:w w:val="97"/>
              </w:rPr>
              <w:t>T</w:t>
            </w:r>
            <w:r w:rsidR="00D945EA" w:rsidRPr="00BC6C50">
              <w:rPr>
                <w:rFonts w:asciiTheme="minorEastAsia" w:eastAsiaTheme="minorEastAsia" w:hAnsiTheme="minorEastAsia"/>
                <w:color w:val="auto"/>
              </w:rPr>
              <w:t>he class flags are as follows</w:t>
            </w:r>
          </w:p>
        </w:tc>
      </w:tr>
      <w:tr w:rsidR="00A65005" w:rsidRPr="00E21ADC" w14:paraId="187EE816"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tbl>
            <w:tblPr>
              <w:tblOverlap w:val="never"/>
              <w:tblW w:w="0" w:type="auto"/>
              <w:tblInd w:w="606" w:type="dxa"/>
              <w:tblCellMar>
                <w:top w:w="15" w:type="dxa"/>
                <w:left w:w="15" w:type="dxa"/>
                <w:bottom w:w="15" w:type="dxa"/>
                <w:right w:w="15" w:type="dxa"/>
              </w:tblCellMar>
              <w:tblLook w:val="04A0" w:firstRow="1" w:lastRow="0" w:firstColumn="1" w:lastColumn="0" w:noHBand="0" w:noVBand="1"/>
            </w:tblPr>
            <w:tblGrid>
              <w:gridCol w:w="1762"/>
              <w:gridCol w:w="7669"/>
            </w:tblGrid>
            <w:tr w:rsidR="00A65005" w:rsidRPr="00E21ADC" w14:paraId="0C1E0884" w14:textId="77777777">
              <w:trPr>
                <w:trHeight w:val="370"/>
              </w:trPr>
              <w:tc>
                <w:tcPr>
                  <w:tcW w:w="1762"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1FD145A7" w14:textId="77777777" w:rsidR="00A65005" w:rsidRPr="006F452D" w:rsidRDefault="00A65005" w:rsidP="006F452D">
                  <w:pPr>
                    <w:pStyle w:val="a3"/>
                    <w:spacing w:line="240" w:lineRule="auto"/>
                    <w:jc w:val="center"/>
                    <w:rPr>
                      <w:rFonts w:ascii="맑은 고딕" w:eastAsia="맑은 고딕" w:hAnsi="맑은 고딕"/>
                      <w:b/>
                      <w:bCs/>
                      <w:spacing w:val="-6"/>
                      <w:w w:val="97"/>
                      <w:sz w:val="16"/>
                      <w:szCs w:val="16"/>
                    </w:rPr>
                  </w:pPr>
                  <w:r w:rsidRPr="006F452D">
                    <w:rPr>
                      <w:rFonts w:ascii="맑은 고딕" w:eastAsia="맑은 고딕" w:hAnsi="맑은 고딕" w:hint="eastAsia"/>
                      <w:b/>
                      <w:bCs/>
                      <w:spacing w:val="-6"/>
                      <w:w w:val="97"/>
                      <w:sz w:val="16"/>
                      <w:szCs w:val="16"/>
                    </w:rPr>
                    <w:t>Class/클래스</w:t>
                  </w:r>
                </w:p>
              </w:tc>
              <w:tc>
                <w:tcPr>
                  <w:tcW w:w="7669"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3A69E90A" w14:textId="77777777" w:rsidR="00A65005" w:rsidRPr="006F452D" w:rsidRDefault="00A65005" w:rsidP="006F452D">
                  <w:pPr>
                    <w:pStyle w:val="a3"/>
                    <w:spacing w:line="240" w:lineRule="auto"/>
                    <w:jc w:val="center"/>
                    <w:rPr>
                      <w:rFonts w:ascii="맑은 고딕" w:eastAsia="맑은 고딕" w:hAnsi="맑은 고딕"/>
                      <w:b/>
                      <w:bCs/>
                      <w:spacing w:val="-6"/>
                      <w:w w:val="97"/>
                      <w:sz w:val="16"/>
                      <w:szCs w:val="16"/>
                    </w:rPr>
                  </w:pPr>
                  <w:proofErr w:type="gramStart"/>
                  <w:r w:rsidRPr="006F452D">
                    <w:rPr>
                      <w:rFonts w:ascii="맑은 고딕" w:eastAsia="맑은 고딕" w:hAnsi="맑은 고딕" w:hint="eastAsia"/>
                      <w:b/>
                      <w:bCs/>
                      <w:spacing w:val="-6"/>
                      <w:w w:val="97"/>
                      <w:sz w:val="16"/>
                      <w:szCs w:val="16"/>
                    </w:rPr>
                    <w:t>Flag /</w:t>
                  </w:r>
                  <w:proofErr w:type="gramEnd"/>
                  <w:r w:rsidRPr="006F452D">
                    <w:rPr>
                      <w:rFonts w:ascii="맑은 고딕" w:eastAsia="맑은 고딕" w:hAnsi="맑은 고딕" w:hint="eastAsia"/>
                      <w:b/>
                      <w:bCs/>
                      <w:spacing w:val="-6"/>
                      <w:w w:val="97"/>
                      <w:sz w:val="16"/>
                      <w:szCs w:val="16"/>
                    </w:rPr>
                    <w:t xml:space="preserve"> 클래스기</w:t>
                  </w:r>
                </w:p>
              </w:tc>
            </w:tr>
            <w:tr w:rsidR="00A65005" w:rsidRPr="00E21ADC" w14:paraId="253EB736" w14:textId="77777777">
              <w:trPr>
                <w:trHeight w:val="313"/>
              </w:trPr>
              <w:tc>
                <w:tcPr>
                  <w:tcW w:w="1762"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7739684C"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49er(A/</w:t>
                  </w:r>
                  <w:r w:rsidRPr="006F452D">
                    <w:rPr>
                      <w:rFonts w:ascii="맑은 고딕" w:eastAsia="맑은 고딕" w:hAnsi="맑은 고딕" w:hint="eastAsia"/>
                      <w:spacing w:val="-6"/>
                      <w:w w:val="97"/>
                      <w:sz w:val="16"/>
                      <w:szCs w:val="16"/>
                    </w:rPr>
                    <w:t>일반부</w:t>
                  </w:r>
                  <w:r w:rsidRPr="006F452D">
                    <w:rPr>
                      <w:rFonts w:ascii="맑은 고딕" w:eastAsia="맑은 고딕" w:hAnsi="맑은 고딕"/>
                      <w:spacing w:val="-6"/>
                      <w:w w:val="97"/>
                      <w:sz w:val="16"/>
                      <w:szCs w:val="16"/>
                    </w:rPr>
                    <w:t>)</w:t>
                  </w:r>
                </w:p>
              </w:tc>
              <w:tc>
                <w:tcPr>
                  <w:tcW w:w="7669"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70631C39" w14:textId="53E6ABAC"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 xml:space="preserve">Black class logo on white </w:t>
                  </w:r>
                  <w:proofErr w:type="gramStart"/>
                  <w:r w:rsidRPr="006F452D">
                    <w:rPr>
                      <w:rFonts w:ascii="맑은 고딕" w:eastAsia="맑은 고딕" w:hAnsi="맑은 고딕"/>
                      <w:spacing w:val="-6"/>
                      <w:w w:val="97"/>
                      <w:sz w:val="16"/>
                      <w:szCs w:val="16"/>
                    </w:rPr>
                    <w:t>flag /</w:t>
                  </w:r>
                  <w:proofErr w:type="gramEnd"/>
                  <w:r w:rsidRPr="006F452D">
                    <w:rPr>
                      <w:rFonts w:ascii="맑은 고딕" w:eastAsia="맑은 고딕" w:hAnsi="맑은 고딕"/>
                      <w:spacing w:val="-6"/>
                      <w:w w:val="97"/>
                      <w:sz w:val="16"/>
                      <w:szCs w:val="16"/>
                    </w:rPr>
                    <w:t xml:space="preserve"> </w:t>
                  </w:r>
                  <w:proofErr w:type="spellStart"/>
                  <w:r w:rsidR="00BC6C50">
                    <w:rPr>
                      <w:rFonts w:ascii="맑은 고딕" w:eastAsia="맑은 고딕" w:hAnsi="맑은 고딕" w:hint="eastAsia"/>
                      <w:spacing w:val="-6"/>
                      <w:w w:val="97"/>
                      <w:sz w:val="16"/>
                      <w:szCs w:val="16"/>
                    </w:rPr>
                    <w:t>하얀</w:t>
                  </w:r>
                  <w:r w:rsidRPr="006F452D">
                    <w:rPr>
                      <w:rFonts w:ascii="맑은 고딕" w:eastAsia="맑은 고딕" w:hAnsi="맑은 고딕" w:hint="eastAsia"/>
                      <w:spacing w:val="-6"/>
                      <w:w w:val="97"/>
                      <w:sz w:val="16"/>
                      <w:szCs w:val="16"/>
                    </w:rPr>
                    <w:t>기에</w:t>
                  </w:r>
                  <w:proofErr w:type="spellEnd"/>
                  <w:r w:rsidRPr="006F452D">
                    <w:rPr>
                      <w:rFonts w:ascii="맑은 고딕" w:eastAsia="맑은 고딕" w:hAnsi="맑은 고딕" w:hint="eastAsia"/>
                      <w:spacing w:val="-6"/>
                      <w:w w:val="97"/>
                      <w:sz w:val="16"/>
                      <w:szCs w:val="16"/>
                    </w:rPr>
                    <w:t xml:space="preserve"> 검정색 클래스로고</w:t>
                  </w:r>
                </w:p>
              </w:tc>
            </w:tr>
            <w:tr w:rsidR="00A65005" w:rsidRPr="00E21ADC" w14:paraId="38CF8101" w14:textId="77777777">
              <w:trPr>
                <w:trHeight w:val="313"/>
              </w:trPr>
              <w:tc>
                <w:tcPr>
                  <w:tcW w:w="1762"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720759DF"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470(A/</w:t>
                  </w:r>
                  <w:r w:rsidRPr="006F452D">
                    <w:rPr>
                      <w:rFonts w:ascii="맑은 고딕" w:eastAsia="맑은 고딕" w:hAnsi="맑은 고딕" w:hint="eastAsia"/>
                      <w:spacing w:val="-6"/>
                      <w:w w:val="97"/>
                      <w:sz w:val="16"/>
                      <w:szCs w:val="16"/>
                    </w:rPr>
                    <w:t>일반부</w:t>
                  </w:r>
                  <w:r w:rsidRPr="006F452D">
                    <w:rPr>
                      <w:rFonts w:ascii="맑은 고딕" w:eastAsia="맑은 고딕" w:hAnsi="맑은 고딕"/>
                      <w:spacing w:val="-6"/>
                      <w:w w:val="97"/>
                      <w:sz w:val="16"/>
                      <w:szCs w:val="16"/>
                    </w:rPr>
                    <w:t>)</w:t>
                  </w:r>
                </w:p>
              </w:tc>
              <w:tc>
                <w:tcPr>
                  <w:tcW w:w="7669"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1F0FB640" w14:textId="2505E6EE"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Bl</w:t>
                  </w:r>
                  <w:r w:rsidR="00524677">
                    <w:rPr>
                      <w:rFonts w:ascii="맑은 고딕" w:eastAsia="맑은 고딕" w:hAnsi="맑은 고딕" w:hint="eastAsia"/>
                      <w:spacing w:val="-6"/>
                      <w:w w:val="97"/>
                      <w:sz w:val="16"/>
                      <w:szCs w:val="16"/>
                    </w:rPr>
                    <w:t>a</w:t>
                  </w:r>
                  <w:r w:rsidR="00524677">
                    <w:rPr>
                      <w:rFonts w:ascii="맑은 고딕" w:eastAsia="맑은 고딕" w:hAnsi="맑은 고딕"/>
                      <w:spacing w:val="-6"/>
                      <w:w w:val="97"/>
                      <w:sz w:val="16"/>
                      <w:szCs w:val="16"/>
                    </w:rPr>
                    <w:t>ck</w:t>
                  </w:r>
                  <w:r w:rsidRPr="006F452D">
                    <w:rPr>
                      <w:rFonts w:ascii="맑은 고딕" w:eastAsia="맑은 고딕" w:hAnsi="맑은 고딕"/>
                      <w:spacing w:val="-6"/>
                      <w:w w:val="97"/>
                      <w:sz w:val="16"/>
                      <w:szCs w:val="16"/>
                    </w:rPr>
                    <w:t xml:space="preserve"> class logo on white </w:t>
                  </w:r>
                  <w:proofErr w:type="gramStart"/>
                  <w:r w:rsidRPr="006F452D">
                    <w:rPr>
                      <w:rFonts w:ascii="맑은 고딕" w:eastAsia="맑은 고딕" w:hAnsi="맑은 고딕"/>
                      <w:spacing w:val="-6"/>
                      <w:w w:val="97"/>
                      <w:sz w:val="16"/>
                      <w:szCs w:val="16"/>
                    </w:rPr>
                    <w:t>flag /</w:t>
                  </w:r>
                  <w:proofErr w:type="gramEnd"/>
                  <w:r w:rsidRPr="006F452D">
                    <w:rPr>
                      <w:rFonts w:ascii="맑은 고딕" w:eastAsia="맑은 고딕" w:hAnsi="맑은 고딕"/>
                      <w:spacing w:val="-6"/>
                      <w:w w:val="97"/>
                      <w:sz w:val="16"/>
                      <w:szCs w:val="16"/>
                    </w:rPr>
                    <w:t xml:space="preserve"> </w:t>
                  </w:r>
                  <w:proofErr w:type="spellStart"/>
                  <w:r w:rsidRPr="006F452D">
                    <w:rPr>
                      <w:rFonts w:ascii="맑은 고딕" w:eastAsia="맑은 고딕" w:hAnsi="맑은 고딕" w:hint="eastAsia"/>
                      <w:spacing w:val="-6"/>
                      <w:w w:val="97"/>
                      <w:sz w:val="16"/>
                      <w:szCs w:val="16"/>
                    </w:rPr>
                    <w:t>하얀기에</w:t>
                  </w:r>
                  <w:proofErr w:type="spellEnd"/>
                  <w:r w:rsidRPr="006F452D">
                    <w:rPr>
                      <w:rFonts w:ascii="맑은 고딕" w:eastAsia="맑은 고딕" w:hAnsi="맑은 고딕" w:hint="eastAsia"/>
                      <w:spacing w:val="-6"/>
                      <w:w w:val="97"/>
                      <w:sz w:val="16"/>
                      <w:szCs w:val="16"/>
                    </w:rPr>
                    <w:t xml:space="preserve"> </w:t>
                  </w:r>
                  <w:r w:rsidR="00BC6C50">
                    <w:rPr>
                      <w:rFonts w:ascii="맑은 고딕" w:eastAsia="맑은 고딕" w:hAnsi="맑은 고딕" w:hint="eastAsia"/>
                      <w:spacing w:val="-6"/>
                      <w:w w:val="97"/>
                      <w:sz w:val="16"/>
                      <w:szCs w:val="16"/>
                    </w:rPr>
                    <w:t>검정</w:t>
                  </w:r>
                  <w:r w:rsidRPr="006F452D">
                    <w:rPr>
                      <w:rFonts w:ascii="맑은 고딕" w:eastAsia="맑은 고딕" w:hAnsi="맑은 고딕" w:hint="eastAsia"/>
                      <w:spacing w:val="-6"/>
                      <w:w w:val="97"/>
                      <w:sz w:val="16"/>
                      <w:szCs w:val="16"/>
                    </w:rPr>
                    <w:t>색 클래스로고</w:t>
                  </w:r>
                </w:p>
              </w:tc>
            </w:tr>
            <w:tr w:rsidR="00A65005" w:rsidRPr="00E21ADC" w14:paraId="31EF18EE" w14:textId="77777777">
              <w:trPr>
                <w:trHeight w:val="313"/>
              </w:trPr>
              <w:tc>
                <w:tcPr>
                  <w:tcW w:w="1762"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0B94CF58"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420(H/</w:t>
                  </w:r>
                  <w:r w:rsidRPr="006F452D">
                    <w:rPr>
                      <w:rFonts w:ascii="맑은 고딕" w:eastAsia="맑은 고딕" w:hAnsi="맑은 고딕" w:hint="eastAsia"/>
                      <w:spacing w:val="-6"/>
                      <w:w w:val="97"/>
                      <w:sz w:val="16"/>
                      <w:szCs w:val="16"/>
                    </w:rPr>
                    <w:t>고등부</w:t>
                  </w:r>
                  <w:r w:rsidRPr="006F452D">
                    <w:rPr>
                      <w:rFonts w:ascii="맑은 고딕" w:eastAsia="맑은 고딕" w:hAnsi="맑은 고딕"/>
                      <w:spacing w:val="-6"/>
                      <w:w w:val="97"/>
                      <w:sz w:val="16"/>
                      <w:szCs w:val="16"/>
                    </w:rPr>
                    <w:t>)</w:t>
                  </w:r>
                </w:p>
              </w:tc>
              <w:tc>
                <w:tcPr>
                  <w:tcW w:w="7669"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66E31D7C" w14:textId="465D4794" w:rsidR="00A65005" w:rsidRPr="006F452D" w:rsidRDefault="00BC6C50"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 xml:space="preserve">Black class logo on white </w:t>
                  </w:r>
                  <w:proofErr w:type="gramStart"/>
                  <w:r w:rsidRPr="006F452D">
                    <w:rPr>
                      <w:rFonts w:ascii="맑은 고딕" w:eastAsia="맑은 고딕" w:hAnsi="맑은 고딕"/>
                      <w:spacing w:val="-6"/>
                      <w:w w:val="97"/>
                      <w:sz w:val="16"/>
                      <w:szCs w:val="16"/>
                    </w:rPr>
                    <w:t>flag /</w:t>
                  </w:r>
                  <w:proofErr w:type="gramEnd"/>
                  <w:r w:rsidRPr="006F452D">
                    <w:rPr>
                      <w:rFonts w:ascii="맑은 고딕" w:eastAsia="맑은 고딕" w:hAnsi="맑은 고딕"/>
                      <w:spacing w:val="-6"/>
                      <w:w w:val="97"/>
                      <w:sz w:val="16"/>
                      <w:szCs w:val="16"/>
                    </w:rPr>
                    <w:t xml:space="preserve"> </w:t>
                  </w:r>
                  <w:proofErr w:type="spellStart"/>
                  <w:r>
                    <w:rPr>
                      <w:rFonts w:ascii="맑은 고딕" w:eastAsia="맑은 고딕" w:hAnsi="맑은 고딕" w:hint="eastAsia"/>
                      <w:spacing w:val="-6"/>
                      <w:w w:val="97"/>
                      <w:sz w:val="16"/>
                      <w:szCs w:val="16"/>
                    </w:rPr>
                    <w:t>하얀</w:t>
                  </w:r>
                  <w:r w:rsidRPr="006F452D">
                    <w:rPr>
                      <w:rFonts w:ascii="맑은 고딕" w:eastAsia="맑은 고딕" w:hAnsi="맑은 고딕" w:hint="eastAsia"/>
                      <w:spacing w:val="-6"/>
                      <w:w w:val="97"/>
                      <w:sz w:val="16"/>
                      <w:szCs w:val="16"/>
                    </w:rPr>
                    <w:t>기에</w:t>
                  </w:r>
                  <w:proofErr w:type="spellEnd"/>
                  <w:r w:rsidRPr="006F452D">
                    <w:rPr>
                      <w:rFonts w:ascii="맑은 고딕" w:eastAsia="맑은 고딕" w:hAnsi="맑은 고딕" w:hint="eastAsia"/>
                      <w:spacing w:val="-6"/>
                      <w:w w:val="97"/>
                      <w:sz w:val="16"/>
                      <w:szCs w:val="16"/>
                    </w:rPr>
                    <w:t xml:space="preserve"> 검정색 클래스로고</w:t>
                  </w:r>
                </w:p>
              </w:tc>
            </w:tr>
            <w:tr w:rsidR="00A65005" w:rsidRPr="00E21ADC" w14:paraId="24109475" w14:textId="77777777">
              <w:trPr>
                <w:trHeight w:val="313"/>
              </w:trPr>
              <w:tc>
                <w:tcPr>
                  <w:tcW w:w="1762"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3C9C381B"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Laser(A/</w:t>
                  </w:r>
                  <w:r w:rsidRPr="006F452D">
                    <w:rPr>
                      <w:rFonts w:ascii="맑은 고딕" w:eastAsia="맑은 고딕" w:hAnsi="맑은 고딕" w:hint="eastAsia"/>
                      <w:spacing w:val="-6"/>
                      <w:w w:val="97"/>
                      <w:sz w:val="16"/>
                      <w:szCs w:val="16"/>
                    </w:rPr>
                    <w:t>일반부</w:t>
                  </w:r>
                  <w:r w:rsidRPr="006F452D">
                    <w:rPr>
                      <w:rFonts w:ascii="맑은 고딕" w:eastAsia="맑은 고딕" w:hAnsi="맑은 고딕"/>
                      <w:spacing w:val="-6"/>
                      <w:w w:val="97"/>
                      <w:sz w:val="16"/>
                      <w:szCs w:val="16"/>
                    </w:rPr>
                    <w:t>)</w:t>
                  </w:r>
                </w:p>
              </w:tc>
              <w:tc>
                <w:tcPr>
                  <w:tcW w:w="7669"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50212EE3" w14:textId="34B5CD3E"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 xml:space="preserve">class logo on white </w:t>
                  </w:r>
                  <w:proofErr w:type="gramStart"/>
                  <w:r w:rsidRPr="006F452D">
                    <w:rPr>
                      <w:rFonts w:ascii="맑은 고딕" w:eastAsia="맑은 고딕" w:hAnsi="맑은 고딕"/>
                      <w:spacing w:val="-6"/>
                      <w:w w:val="97"/>
                      <w:sz w:val="16"/>
                      <w:szCs w:val="16"/>
                    </w:rPr>
                    <w:t>flag /</w:t>
                  </w:r>
                  <w:proofErr w:type="gramEnd"/>
                  <w:r w:rsidRPr="006F452D">
                    <w:rPr>
                      <w:rFonts w:ascii="맑은 고딕" w:eastAsia="맑은 고딕" w:hAnsi="맑은 고딕"/>
                      <w:spacing w:val="-6"/>
                      <w:w w:val="97"/>
                      <w:sz w:val="16"/>
                      <w:szCs w:val="16"/>
                    </w:rPr>
                    <w:t xml:space="preserve"> </w:t>
                  </w:r>
                  <w:proofErr w:type="spellStart"/>
                  <w:r w:rsidRPr="006F452D">
                    <w:rPr>
                      <w:rFonts w:ascii="맑은 고딕" w:eastAsia="맑은 고딕" w:hAnsi="맑은 고딕" w:hint="eastAsia"/>
                      <w:spacing w:val="-6"/>
                      <w:w w:val="97"/>
                      <w:sz w:val="16"/>
                      <w:szCs w:val="16"/>
                    </w:rPr>
                    <w:t>하얀기에</w:t>
                  </w:r>
                  <w:proofErr w:type="spellEnd"/>
                  <w:r w:rsidRPr="006F452D">
                    <w:rPr>
                      <w:rFonts w:ascii="맑은 고딕" w:eastAsia="맑은 고딕" w:hAnsi="맑은 고딕" w:hint="eastAsia"/>
                      <w:spacing w:val="-6"/>
                      <w:w w:val="97"/>
                      <w:sz w:val="16"/>
                      <w:szCs w:val="16"/>
                    </w:rPr>
                    <w:t xml:space="preserve"> 클래스로고</w:t>
                  </w:r>
                </w:p>
              </w:tc>
            </w:tr>
            <w:tr w:rsidR="00A65005" w:rsidRPr="00E21ADC" w14:paraId="693FB187" w14:textId="77777777">
              <w:trPr>
                <w:trHeight w:val="313"/>
              </w:trPr>
              <w:tc>
                <w:tcPr>
                  <w:tcW w:w="1762"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2B1C05C0"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Laser(H/</w:t>
                  </w:r>
                  <w:r w:rsidRPr="006F452D">
                    <w:rPr>
                      <w:rFonts w:ascii="맑은 고딕" w:eastAsia="맑은 고딕" w:hAnsi="맑은 고딕" w:hint="eastAsia"/>
                      <w:spacing w:val="-6"/>
                      <w:w w:val="97"/>
                      <w:sz w:val="16"/>
                      <w:szCs w:val="16"/>
                    </w:rPr>
                    <w:t>고등부</w:t>
                  </w:r>
                  <w:r w:rsidRPr="006F452D">
                    <w:rPr>
                      <w:rFonts w:ascii="맑은 고딕" w:eastAsia="맑은 고딕" w:hAnsi="맑은 고딕"/>
                      <w:spacing w:val="-6"/>
                      <w:w w:val="97"/>
                      <w:sz w:val="16"/>
                      <w:szCs w:val="16"/>
                    </w:rPr>
                    <w:t>)</w:t>
                  </w:r>
                </w:p>
              </w:tc>
              <w:tc>
                <w:tcPr>
                  <w:tcW w:w="7669"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6D1567E5" w14:textId="65E040E2"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 xml:space="preserve">class logo on blue </w:t>
                  </w:r>
                  <w:proofErr w:type="gramStart"/>
                  <w:r w:rsidRPr="006F452D">
                    <w:rPr>
                      <w:rFonts w:ascii="맑은 고딕" w:eastAsia="맑은 고딕" w:hAnsi="맑은 고딕"/>
                      <w:spacing w:val="-6"/>
                      <w:w w:val="97"/>
                      <w:sz w:val="16"/>
                      <w:szCs w:val="16"/>
                    </w:rPr>
                    <w:t>flag /</w:t>
                  </w:r>
                  <w:proofErr w:type="gramEnd"/>
                  <w:r w:rsidRPr="006F452D">
                    <w:rPr>
                      <w:rFonts w:ascii="맑은 고딕" w:eastAsia="맑은 고딕" w:hAnsi="맑은 고딕"/>
                      <w:spacing w:val="-6"/>
                      <w:w w:val="97"/>
                      <w:sz w:val="16"/>
                      <w:szCs w:val="16"/>
                    </w:rPr>
                    <w:t xml:space="preserve"> </w:t>
                  </w:r>
                  <w:r w:rsidR="00BC6C50">
                    <w:rPr>
                      <w:rFonts w:ascii="맑은 고딕" w:eastAsia="맑은 고딕" w:hAnsi="맑은 고딕" w:hint="eastAsia"/>
                      <w:spacing w:val="-6"/>
                      <w:w w:val="97"/>
                      <w:sz w:val="16"/>
                      <w:szCs w:val="16"/>
                    </w:rPr>
                    <w:t>파랑</w:t>
                  </w:r>
                  <w:r w:rsidRPr="006F452D">
                    <w:rPr>
                      <w:rFonts w:ascii="맑은 고딕" w:eastAsia="맑은 고딕" w:hAnsi="맑은 고딕" w:hint="eastAsia"/>
                      <w:spacing w:val="-6"/>
                      <w:w w:val="97"/>
                      <w:sz w:val="16"/>
                      <w:szCs w:val="16"/>
                    </w:rPr>
                    <w:t>기에 클래스로고</w:t>
                  </w:r>
                </w:p>
              </w:tc>
            </w:tr>
            <w:tr w:rsidR="00A65005" w:rsidRPr="00E21ADC" w14:paraId="312D37F4" w14:textId="77777777">
              <w:trPr>
                <w:trHeight w:val="313"/>
              </w:trPr>
              <w:tc>
                <w:tcPr>
                  <w:tcW w:w="1762"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4B8A7344"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proofErr w:type="spellStart"/>
                  <w:r w:rsidRPr="006F452D">
                    <w:rPr>
                      <w:rFonts w:ascii="맑은 고딕" w:eastAsia="맑은 고딕" w:hAnsi="맑은 고딕"/>
                      <w:spacing w:val="-6"/>
                      <w:w w:val="97"/>
                      <w:sz w:val="16"/>
                      <w:szCs w:val="16"/>
                    </w:rPr>
                    <w:t>iQFoil</w:t>
                  </w:r>
                  <w:proofErr w:type="spellEnd"/>
                  <w:r w:rsidRPr="006F452D">
                    <w:rPr>
                      <w:rFonts w:ascii="맑은 고딕" w:eastAsia="맑은 고딕" w:hAnsi="맑은 고딕"/>
                      <w:spacing w:val="-6"/>
                      <w:w w:val="97"/>
                      <w:sz w:val="16"/>
                      <w:szCs w:val="16"/>
                    </w:rPr>
                    <w:t>(A/</w:t>
                  </w:r>
                  <w:r w:rsidRPr="006F452D">
                    <w:rPr>
                      <w:rFonts w:ascii="맑은 고딕" w:eastAsia="맑은 고딕" w:hAnsi="맑은 고딕" w:hint="eastAsia"/>
                      <w:spacing w:val="-6"/>
                      <w:w w:val="97"/>
                      <w:sz w:val="16"/>
                      <w:szCs w:val="16"/>
                    </w:rPr>
                    <w:t>일반부</w:t>
                  </w:r>
                  <w:r w:rsidRPr="006F452D">
                    <w:rPr>
                      <w:rFonts w:ascii="맑은 고딕" w:eastAsia="맑은 고딕" w:hAnsi="맑은 고딕"/>
                      <w:spacing w:val="-6"/>
                      <w:w w:val="97"/>
                      <w:sz w:val="16"/>
                      <w:szCs w:val="16"/>
                    </w:rPr>
                    <w:t>)</w:t>
                  </w:r>
                </w:p>
              </w:tc>
              <w:tc>
                <w:tcPr>
                  <w:tcW w:w="7669"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1974CEC6" w14:textId="639D7555" w:rsidR="00A65005" w:rsidRPr="006F452D" w:rsidRDefault="00BC6C50"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 xml:space="preserve">class logo on white </w:t>
                  </w:r>
                  <w:proofErr w:type="gramStart"/>
                  <w:r w:rsidRPr="006F452D">
                    <w:rPr>
                      <w:rFonts w:ascii="맑은 고딕" w:eastAsia="맑은 고딕" w:hAnsi="맑은 고딕"/>
                      <w:spacing w:val="-6"/>
                      <w:w w:val="97"/>
                      <w:sz w:val="16"/>
                      <w:szCs w:val="16"/>
                    </w:rPr>
                    <w:t>flag /</w:t>
                  </w:r>
                  <w:proofErr w:type="gramEnd"/>
                  <w:r w:rsidRPr="006F452D">
                    <w:rPr>
                      <w:rFonts w:ascii="맑은 고딕" w:eastAsia="맑은 고딕" w:hAnsi="맑은 고딕"/>
                      <w:spacing w:val="-6"/>
                      <w:w w:val="97"/>
                      <w:sz w:val="16"/>
                      <w:szCs w:val="16"/>
                    </w:rPr>
                    <w:t xml:space="preserve"> </w:t>
                  </w:r>
                  <w:proofErr w:type="spellStart"/>
                  <w:r w:rsidRPr="006F452D">
                    <w:rPr>
                      <w:rFonts w:ascii="맑은 고딕" w:eastAsia="맑은 고딕" w:hAnsi="맑은 고딕" w:hint="eastAsia"/>
                      <w:spacing w:val="-6"/>
                      <w:w w:val="97"/>
                      <w:sz w:val="16"/>
                      <w:szCs w:val="16"/>
                    </w:rPr>
                    <w:t>하얀기에</w:t>
                  </w:r>
                  <w:proofErr w:type="spellEnd"/>
                  <w:r w:rsidRPr="006F452D">
                    <w:rPr>
                      <w:rFonts w:ascii="맑은 고딕" w:eastAsia="맑은 고딕" w:hAnsi="맑은 고딕" w:hint="eastAsia"/>
                      <w:spacing w:val="-6"/>
                      <w:w w:val="97"/>
                      <w:sz w:val="16"/>
                      <w:szCs w:val="16"/>
                    </w:rPr>
                    <w:t xml:space="preserve"> 클래스로고</w:t>
                  </w:r>
                </w:p>
              </w:tc>
            </w:tr>
            <w:tr w:rsidR="00A65005" w:rsidRPr="00E21ADC" w14:paraId="72A32D86" w14:textId="77777777">
              <w:trPr>
                <w:trHeight w:val="313"/>
              </w:trPr>
              <w:tc>
                <w:tcPr>
                  <w:tcW w:w="1762"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2EC8640F"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proofErr w:type="spellStart"/>
                  <w:r w:rsidRPr="006F452D">
                    <w:rPr>
                      <w:rFonts w:ascii="맑은 고딕" w:eastAsia="맑은 고딕" w:hAnsi="맑은 고딕"/>
                      <w:spacing w:val="-6"/>
                      <w:w w:val="97"/>
                      <w:sz w:val="16"/>
                      <w:szCs w:val="16"/>
                    </w:rPr>
                    <w:t>iQFoil</w:t>
                  </w:r>
                  <w:proofErr w:type="spellEnd"/>
                  <w:r w:rsidRPr="006F452D">
                    <w:rPr>
                      <w:rFonts w:ascii="맑은 고딕" w:eastAsia="맑은 고딕" w:hAnsi="맑은 고딕"/>
                      <w:spacing w:val="-6"/>
                      <w:w w:val="97"/>
                      <w:sz w:val="16"/>
                      <w:szCs w:val="16"/>
                    </w:rPr>
                    <w:t>(H/</w:t>
                  </w:r>
                  <w:r w:rsidRPr="006F452D">
                    <w:rPr>
                      <w:rFonts w:ascii="맑은 고딕" w:eastAsia="맑은 고딕" w:hAnsi="맑은 고딕" w:hint="eastAsia"/>
                      <w:spacing w:val="-6"/>
                      <w:w w:val="97"/>
                      <w:sz w:val="16"/>
                      <w:szCs w:val="16"/>
                    </w:rPr>
                    <w:t>고등부</w:t>
                  </w:r>
                  <w:r w:rsidRPr="006F452D">
                    <w:rPr>
                      <w:rFonts w:ascii="맑은 고딕" w:eastAsia="맑은 고딕" w:hAnsi="맑은 고딕"/>
                      <w:spacing w:val="-6"/>
                      <w:w w:val="97"/>
                      <w:sz w:val="16"/>
                      <w:szCs w:val="16"/>
                    </w:rPr>
                    <w:t>)</w:t>
                  </w:r>
                </w:p>
              </w:tc>
              <w:tc>
                <w:tcPr>
                  <w:tcW w:w="7669"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58B353D0" w14:textId="42812E66" w:rsidR="00A65005" w:rsidRPr="006F452D" w:rsidRDefault="00D03916"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spacing w:val="-6"/>
                      <w:w w:val="97"/>
                      <w:sz w:val="16"/>
                      <w:szCs w:val="16"/>
                    </w:rPr>
                    <w:t xml:space="preserve">class logo on </w:t>
                  </w:r>
                  <w:r>
                    <w:rPr>
                      <w:rFonts w:ascii="맑은 고딕" w:eastAsia="맑은 고딕" w:hAnsi="맑은 고딕"/>
                      <w:spacing w:val="-6"/>
                      <w:w w:val="97"/>
                      <w:sz w:val="16"/>
                      <w:szCs w:val="16"/>
                    </w:rPr>
                    <w:t>yellow</w:t>
                  </w:r>
                  <w:r w:rsidRPr="006F452D">
                    <w:rPr>
                      <w:rFonts w:ascii="맑은 고딕" w:eastAsia="맑은 고딕" w:hAnsi="맑은 고딕"/>
                      <w:spacing w:val="-6"/>
                      <w:w w:val="97"/>
                      <w:sz w:val="16"/>
                      <w:szCs w:val="16"/>
                    </w:rPr>
                    <w:t xml:space="preserve"> </w:t>
                  </w:r>
                  <w:proofErr w:type="gramStart"/>
                  <w:r w:rsidRPr="006F452D">
                    <w:rPr>
                      <w:rFonts w:ascii="맑은 고딕" w:eastAsia="맑은 고딕" w:hAnsi="맑은 고딕"/>
                      <w:spacing w:val="-6"/>
                      <w:w w:val="97"/>
                      <w:sz w:val="16"/>
                      <w:szCs w:val="16"/>
                    </w:rPr>
                    <w:t>flag /</w:t>
                  </w:r>
                  <w:proofErr w:type="gramEnd"/>
                  <w:r w:rsidRPr="006F452D">
                    <w:rPr>
                      <w:rFonts w:ascii="맑은 고딕" w:eastAsia="맑은 고딕" w:hAnsi="맑은 고딕"/>
                      <w:spacing w:val="-6"/>
                      <w:w w:val="97"/>
                      <w:sz w:val="16"/>
                      <w:szCs w:val="16"/>
                    </w:rPr>
                    <w:t xml:space="preserve"> </w:t>
                  </w:r>
                  <w:r>
                    <w:rPr>
                      <w:rFonts w:ascii="맑은 고딕" w:eastAsia="맑은 고딕" w:hAnsi="맑은 고딕" w:hint="eastAsia"/>
                      <w:spacing w:val="-6"/>
                      <w:w w:val="97"/>
                      <w:sz w:val="16"/>
                      <w:szCs w:val="16"/>
                    </w:rPr>
                    <w:t>노랑</w:t>
                  </w:r>
                  <w:r w:rsidRPr="006F452D">
                    <w:rPr>
                      <w:rFonts w:ascii="맑은 고딕" w:eastAsia="맑은 고딕" w:hAnsi="맑은 고딕" w:hint="eastAsia"/>
                      <w:spacing w:val="-6"/>
                      <w:w w:val="97"/>
                      <w:sz w:val="16"/>
                      <w:szCs w:val="16"/>
                    </w:rPr>
                    <w:t>기에 클래스로고</w:t>
                  </w:r>
                </w:p>
              </w:tc>
            </w:tr>
            <w:tr w:rsidR="00A65005" w:rsidRPr="00E21ADC" w14:paraId="69B3A92D" w14:textId="77777777">
              <w:trPr>
                <w:trHeight w:val="256"/>
              </w:trPr>
              <w:tc>
                <w:tcPr>
                  <w:tcW w:w="9431" w:type="dxa"/>
                  <w:gridSpan w:val="2"/>
                  <w:tcBorders>
                    <w:top w:val="single" w:sz="12" w:space="0" w:color="000000"/>
                    <w:left w:val="nil"/>
                    <w:bottom w:val="nil"/>
                    <w:right w:val="nil"/>
                  </w:tcBorders>
                  <w:shd w:val="clear" w:color="auto" w:fill="FFFFFF"/>
                  <w:tcMar>
                    <w:top w:w="0" w:type="dxa"/>
                    <w:left w:w="108" w:type="dxa"/>
                    <w:bottom w:w="0" w:type="dxa"/>
                    <w:right w:w="108" w:type="dxa"/>
                  </w:tcMar>
                  <w:vAlign w:val="center"/>
                  <w:hideMark/>
                </w:tcPr>
                <w:p w14:paraId="79165B26" w14:textId="77777777" w:rsidR="00A65005" w:rsidRPr="006F452D" w:rsidRDefault="00A65005" w:rsidP="006F452D">
                  <w:pPr>
                    <w:pStyle w:val="a3"/>
                    <w:spacing w:line="240" w:lineRule="auto"/>
                    <w:jc w:val="center"/>
                    <w:rPr>
                      <w:rFonts w:ascii="맑은 고딕" w:eastAsia="맑은 고딕" w:hAnsi="맑은 고딕"/>
                      <w:spacing w:val="-6"/>
                      <w:w w:val="97"/>
                      <w:sz w:val="16"/>
                      <w:szCs w:val="16"/>
                    </w:rPr>
                  </w:pPr>
                  <w:r w:rsidRPr="006F452D">
                    <w:rPr>
                      <w:rFonts w:ascii="맑은 고딕" w:eastAsia="맑은 고딕" w:hAnsi="맑은 고딕" w:hint="eastAsia"/>
                      <w:spacing w:val="-6"/>
                      <w:w w:val="97"/>
                      <w:sz w:val="16"/>
                      <w:szCs w:val="16"/>
                    </w:rPr>
                    <w:t>(H) High School Student/고등부, (A) Adult/일반부</w:t>
                  </w:r>
                </w:p>
              </w:tc>
            </w:tr>
          </w:tbl>
          <w:p w14:paraId="2C6E249A"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0EDA932E"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579A5A0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577D7831"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7 경기수역</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378D6F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4DDC133B"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7 RACING AREAS</w:t>
            </w:r>
            <w:r w:rsidRPr="00E21ADC">
              <w:rPr>
                <w:rFonts w:ascii="맑은 고딕" w:eastAsia="맑은 고딕" w:hAnsi="맑은 고딕" w:hint="eastAsia"/>
                <w:spacing w:val="-6"/>
                <w:w w:val="97"/>
                <w:szCs w:val="20"/>
              </w:rPr>
              <w:t xml:space="preserve"> </w:t>
            </w:r>
          </w:p>
        </w:tc>
      </w:tr>
      <w:tr w:rsidR="00A65005" w:rsidRPr="00E21ADC" w14:paraId="50D59741"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24D0FE5"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[붙임 1]에 경기수역이 표시되어 있다.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167A946"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Attachment 1 shows the location of racing areas. </w:t>
            </w:r>
          </w:p>
        </w:tc>
      </w:tr>
      <w:tr w:rsidR="00A65005" w:rsidRPr="00E21ADC" w14:paraId="700ED12D"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D1874A0"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1E3EFA10"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8 코스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10C0CC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76532DBE" w14:textId="77777777" w:rsidR="00A65005" w:rsidRPr="00E21ADC" w:rsidRDefault="00A65005" w:rsidP="00AE714A">
            <w:pPr>
              <w:ind w:left="400" w:hanging="400"/>
              <w:textAlignment w:val="baseline"/>
              <w:rPr>
                <w:rFonts w:ascii="맑은 고딕" w:eastAsia="맑은 고딕" w:hAnsi="맑은 고딕"/>
                <w:spacing w:val="-6"/>
                <w:w w:val="97"/>
                <w:szCs w:val="20"/>
              </w:rPr>
            </w:pPr>
            <w:r w:rsidRPr="00AE714A">
              <w:rPr>
                <w:rFonts w:ascii="맑은 고딕" w:eastAsia="맑은 고딕" w:hAnsi="맑은 고딕" w:cs="굴림" w:hint="eastAsia"/>
                <w:b/>
                <w:bCs/>
                <w:color w:val="000000" w:themeColor="text1"/>
                <w:spacing w:val="-6"/>
                <w:w w:val="97"/>
              </w:rPr>
              <w:t>8 THE COURSES</w:t>
            </w:r>
          </w:p>
        </w:tc>
      </w:tr>
      <w:tr w:rsidR="00A65005" w:rsidRPr="00E21ADC" w14:paraId="589F8DA8"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037B8EA2"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8.1 클래스별 경기수역과 경기코스는 다음과 같다.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61B83E4" w14:textId="1698093A"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8.1 The race area </w:t>
            </w:r>
            <w:r w:rsidRPr="008D5955">
              <w:rPr>
                <w:rFonts w:ascii="맑은 고딕" w:eastAsia="맑은 고딕" w:hAnsi="맑은 고딕" w:hint="eastAsia"/>
                <w:spacing w:val="-6"/>
                <w:w w:val="97"/>
              </w:rPr>
              <w:t xml:space="preserve">and the course for each class </w:t>
            </w:r>
            <w:r w:rsidR="009636B1" w:rsidRPr="008D5955">
              <w:t>are</w:t>
            </w:r>
            <w:r w:rsidR="009636B1" w:rsidRPr="008D5955">
              <w:rPr>
                <w:rFonts w:ascii="맑은 고딕" w:eastAsia="맑은 고딕" w:hAnsi="맑은 고딕" w:hint="eastAsia"/>
                <w:spacing w:val="-6"/>
                <w:w w:val="97"/>
              </w:rPr>
              <w:t xml:space="preserve"> </w:t>
            </w:r>
            <w:r w:rsidRPr="008D5955">
              <w:rPr>
                <w:rFonts w:ascii="맑은 고딕" w:eastAsia="맑은 고딕" w:hAnsi="맑은 고딕" w:hint="eastAsia"/>
                <w:spacing w:val="-6"/>
                <w:w w:val="97"/>
              </w:rPr>
              <w:t>as follows.</w:t>
            </w:r>
          </w:p>
        </w:tc>
      </w:tr>
      <w:tr w:rsidR="00A65005" w:rsidRPr="00E21ADC" w14:paraId="77B0C0DF"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tbl>
            <w:tblPr>
              <w:tblOverlap w:val="never"/>
              <w:tblW w:w="0" w:type="auto"/>
              <w:tblInd w:w="400" w:type="dxa"/>
              <w:tblCellMar>
                <w:top w:w="15" w:type="dxa"/>
                <w:left w:w="15" w:type="dxa"/>
                <w:bottom w:w="15" w:type="dxa"/>
                <w:right w:w="15" w:type="dxa"/>
              </w:tblCellMar>
              <w:tblLook w:val="04A0" w:firstRow="1" w:lastRow="0" w:firstColumn="1" w:lastColumn="0" w:noHBand="0" w:noVBand="1"/>
            </w:tblPr>
            <w:tblGrid>
              <w:gridCol w:w="1099"/>
              <w:gridCol w:w="3617"/>
              <w:gridCol w:w="4545"/>
            </w:tblGrid>
            <w:tr w:rsidR="00A65005" w:rsidRPr="00E21ADC" w14:paraId="5160158D" w14:textId="77777777">
              <w:trPr>
                <w:trHeight w:val="370"/>
              </w:trPr>
              <w:tc>
                <w:tcPr>
                  <w:tcW w:w="1099" w:type="dxa"/>
                  <w:tcBorders>
                    <w:top w:val="single" w:sz="12" w:space="0" w:color="000000"/>
                    <w:left w:val="nil"/>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7C0A38F9"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lastRenderedPageBreak/>
                    <w:t>수역</w:t>
                  </w:r>
                </w:p>
                <w:p w14:paraId="2F38AB95"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b/>
                      <w:bCs/>
                      <w:spacing w:val="-6"/>
                      <w:w w:val="97"/>
                      <w:sz w:val="16"/>
                      <w:szCs w:val="16"/>
                    </w:rPr>
                    <w:t>Area</w:t>
                  </w:r>
                </w:p>
              </w:tc>
              <w:tc>
                <w:tcPr>
                  <w:tcW w:w="3617"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2C1B482D"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클래스</w:t>
                  </w:r>
                </w:p>
                <w:p w14:paraId="2DACA00B"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b/>
                      <w:bCs/>
                      <w:spacing w:val="-6"/>
                      <w:w w:val="97"/>
                      <w:sz w:val="16"/>
                      <w:szCs w:val="16"/>
                    </w:rPr>
                    <w:t>Class</w:t>
                  </w:r>
                </w:p>
              </w:tc>
              <w:tc>
                <w:tcPr>
                  <w:tcW w:w="4545" w:type="dxa"/>
                  <w:tcBorders>
                    <w:top w:val="single" w:sz="12" w:space="0" w:color="000000"/>
                    <w:left w:val="single" w:sz="2" w:space="0" w:color="BBBBBB"/>
                    <w:bottom w:val="single" w:sz="2" w:space="0" w:color="BBBBBB"/>
                    <w:right w:val="nil"/>
                  </w:tcBorders>
                  <w:shd w:val="clear" w:color="auto" w:fill="E5E5E5"/>
                  <w:tcMar>
                    <w:top w:w="0" w:type="dxa"/>
                    <w:left w:w="108" w:type="dxa"/>
                    <w:bottom w:w="0" w:type="dxa"/>
                    <w:right w:w="108" w:type="dxa"/>
                  </w:tcMar>
                  <w:vAlign w:val="center"/>
                  <w:hideMark/>
                </w:tcPr>
                <w:p w14:paraId="52849A97"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코스 모양</w:t>
                  </w:r>
                </w:p>
                <w:p w14:paraId="442B6F78"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b/>
                      <w:bCs/>
                      <w:spacing w:val="-6"/>
                      <w:w w:val="97"/>
                      <w:sz w:val="16"/>
                      <w:szCs w:val="16"/>
                    </w:rPr>
                    <w:t>Course</w:t>
                  </w:r>
                </w:p>
              </w:tc>
            </w:tr>
            <w:tr w:rsidR="00A65005" w:rsidRPr="00E21ADC" w14:paraId="6728D934" w14:textId="77777777">
              <w:trPr>
                <w:trHeight w:val="370"/>
              </w:trPr>
              <w:tc>
                <w:tcPr>
                  <w:tcW w:w="1099" w:type="dxa"/>
                  <w:tcBorders>
                    <w:top w:val="single" w:sz="2" w:space="0" w:color="BBBBBB"/>
                    <w:left w:val="nil"/>
                    <w:bottom w:val="single" w:sz="2" w:space="0" w:color="BBBBBB"/>
                    <w:right w:val="single" w:sz="2" w:space="0" w:color="BBBBBB"/>
                  </w:tcBorders>
                  <w:shd w:val="clear" w:color="auto" w:fill="FFFFFF"/>
                  <w:tcMar>
                    <w:top w:w="0" w:type="dxa"/>
                    <w:left w:w="108" w:type="dxa"/>
                    <w:bottom w:w="0" w:type="dxa"/>
                    <w:right w:w="108" w:type="dxa"/>
                  </w:tcMar>
                  <w:vAlign w:val="center"/>
                  <w:hideMark/>
                </w:tcPr>
                <w:p w14:paraId="6E279C95"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A</w:t>
                  </w:r>
                </w:p>
              </w:tc>
              <w:tc>
                <w:tcPr>
                  <w:tcW w:w="3617" w:type="dxa"/>
                  <w:tcBorders>
                    <w:top w:val="single" w:sz="2" w:space="0" w:color="BBBBBB"/>
                    <w:left w:val="single" w:sz="2" w:space="0" w:color="BBBBBB"/>
                    <w:bottom w:val="single" w:sz="2" w:space="0" w:color="BBBBBB"/>
                    <w:right w:val="single" w:sz="2" w:space="0" w:color="BBBBBB"/>
                  </w:tcBorders>
                  <w:shd w:val="clear" w:color="auto" w:fill="FFFFFF"/>
                  <w:tcMar>
                    <w:top w:w="0" w:type="dxa"/>
                    <w:left w:w="108" w:type="dxa"/>
                    <w:bottom w:w="0" w:type="dxa"/>
                    <w:right w:w="108" w:type="dxa"/>
                  </w:tcMar>
                  <w:vAlign w:val="center"/>
                  <w:hideMark/>
                </w:tcPr>
                <w:p w14:paraId="00AF0295"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Laser, 470, 420</w:t>
                  </w:r>
                </w:p>
              </w:tc>
              <w:tc>
                <w:tcPr>
                  <w:tcW w:w="4545" w:type="dxa"/>
                  <w:tcBorders>
                    <w:top w:val="single" w:sz="2" w:space="0" w:color="BBBBBB"/>
                    <w:left w:val="single" w:sz="2" w:space="0" w:color="BBBBBB"/>
                    <w:bottom w:val="single" w:sz="2" w:space="0" w:color="BBBBBB"/>
                    <w:right w:val="nil"/>
                  </w:tcBorders>
                  <w:shd w:val="clear" w:color="auto" w:fill="FFFFFF"/>
                  <w:tcMar>
                    <w:top w:w="0" w:type="dxa"/>
                    <w:left w:w="108" w:type="dxa"/>
                    <w:bottom w:w="0" w:type="dxa"/>
                    <w:right w:w="108" w:type="dxa"/>
                  </w:tcMar>
                  <w:vAlign w:val="center"/>
                  <w:hideMark/>
                </w:tcPr>
                <w:p w14:paraId="5502CABF"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 xml:space="preserve">사다리꼴 </w:t>
                  </w:r>
                  <w:proofErr w:type="gramStart"/>
                  <w:r w:rsidRPr="00657963">
                    <w:rPr>
                      <w:rFonts w:ascii="맑은 고딕" w:eastAsia="맑은 고딕" w:hAnsi="맑은 고딕" w:hint="eastAsia"/>
                      <w:spacing w:val="-6"/>
                      <w:w w:val="97"/>
                      <w:sz w:val="16"/>
                      <w:szCs w:val="16"/>
                    </w:rPr>
                    <w:t xml:space="preserve">코스 </w:t>
                  </w:r>
                  <w:r w:rsidRPr="00657963">
                    <w:rPr>
                      <w:rFonts w:ascii="맑은 고딕" w:eastAsia="맑은 고딕" w:hAnsi="맑은 고딕"/>
                      <w:spacing w:val="-6"/>
                      <w:w w:val="97"/>
                      <w:sz w:val="16"/>
                      <w:szCs w:val="16"/>
                    </w:rPr>
                    <w:t>/</w:t>
                  </w:r>
                  <w:proofErr w:type="gramEnd"/>
                  <w:r w:rsidRPr="00657963">
                    <w:rPr>
                      <w:rFonts w:ascii="맑은 고딕" w:eastAsia="맑은 고딕" w:hAnsi="맑은 고딕"/>
                      <w:spacing w:val="-6"/>
                      <w:w w:val="97"/>
                      <w:sz w:val="16"/>
                      <w:szCs w:val="16"/>
                    </w:rPr>
                    <w:t xml:space="preserve"> Trapezoid Course</w:t>
                  </w:r>
                </w:p>
              </w:tc>
            </w:tr>
            <w:tr w:rsidR="00A65005" w:rsidRPr="00E21ADC" w14:paraId="6DF12AAE" w14:textId="77777777">
              <w:trPr>
                <w:trHeight w:val="570"/>
              </w:trPr>
              <w:tc>
                <w:tcPr>
                  <w:tcW w:w="1099" w:type="dxa"/>
                  <w:tcBorders>
                    <w:top w:val="single" w:sz="2" w:space="0" w:color="BBBBBB"/>
                    <w:left w:val="nil"/>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252180B3"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B</w:t>
                  </w:r>
                </w:p>
              </w:tc>
              <w:tc>
                <w:tcPr>
                  <w:tcW w:w="3617"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11532095"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 xml:space="preserve">49er, </w:t>
                  </w:r>
                  <w:proofErr w:type="spellStart"/>
                  <w:r w:rsidRPr="00657963">
                    <w:rPr>
                      <w:rFonts w:ascii="맑은 고딕" w:eastAsia="맑은 고딕" w:hAnsi="맑은 고딕"/>
                      <w:spacing w:val="-6"/>
                      <w:w w:val="97"/>
                      <w:sz w:val="16"/>
                      <w:szCs w:val="16"/>
                    </w:rPr>
                    <w:t>iQFoil</w:t>
                  </w:r>
                  <w:proofErr w:type="spellEnd"/>
                </w:p>
              </w:tc>
              <w:tc>
                <w:tcPr>
                  <w:tcW w:w="4545" w:type="dxa"/>
                  <w:tcBorders>
                    <w:top w:val="single" w:sz="2" w:space="0" w:color="BBBBBB"/>
                    <w:left w:val="single" w:sz="2" w:space="0" w:color="BBBBBB"/>
                    <w:bottom w:val="single" w:sz="12" w:space="0" w:color="000000"/>
                    <w:right w:val="nil"/>
                  </w:tcBorders>
                  <w:shd w:val="clear" w:color="auto" w:fill="FFFFFF"/>
                  <w:tcMar>
                    <w:top w:w="0" w:type="dxa"/>
                    <w:left w:w="108" w:type="dxa"/>
                    <w:bottom w:w="0" w:type="dxa"/>
                    <w:right w:w="108" w:type="dxa"/>
                  </w:tcMar>
                  <w:vAlign w:val="center"/>
                  <w:hideMark/>
                </w:tcPr>
                <w:p w14:paraId="3D15A788"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풍상</w:t>
                  </w:r>
                  <w:r w:rsidRPr="00657963">
                    <w:rPr>
                      <w:rFonts w:ascii="맑은 고딕" w:eastAsia="맑은 고딕" w:hAnsi="맑은 고딕"/>
                      <w:spacing w:val="-6"/>
                      <w:w w:val="97"/>
                      <w:sz w:val="16"/>
                      <w:szCs w:val="16"/>
                    </w:rPr>
                    <w:t>-</w:t>
                  </w:r>
                  <w:r w:rsidRPr="00657963">
                    <w:rPr>
                      <w:rFonts w:ascii="맑은 고딕" w:eastAsia="맑은 고딕" w:hAnsi="맑은 고딕" w:hint="eastAsia"/>
                      <w:spacing w:val="-6"/>
                      <w:w w:val="97"/>
                      <w:sz w:val="16"/>
                      <w:szCs w:val="16"/>
                    </w:rPr>
                    <w:t xml:space="preserve">풍하 </w:t>
                  </w:r>
                  <w:proofErr w:type="gramStart"/>
                  <w:r w:rsidRPr="00657963">
                    <w:rPr>
                      <w:rFonts w:ascii="맑은 고딕" w:eastAsia="맑은 고딕" w:hAnsi="맑은 고딕" w:hint="eastAsia"/>
                      <w:spacing w:val="-6"/>
                      <w:w w:val="97"/>
                      <w:sz w:val="16"/>
                      <w:szCs w:val="16"/>
                    </w:rPr>
                    <w:t xml:space="preserve">코스 </w:t>
                  </w:r>
                  <w:r w:rsidRPr="00657963">
                    <w:rPr>
                      <w:rFonts w:ascii="맑은 고딕" w:eastAsia="맑은 고딕" w:hAnsi="맑은 고딕"/>
                      <w:spacing w:val="-6"/>
                      <w:w w:val="97"/>
                      <w:sz w:val="16"/>
                      <w:szCs w:val="16"/>
                    </w:rPr>
                    <w:t>/</w:t>
                  </w:r>
                  <w:proofErr w:type="gramEnd"/>
                  <w:r w:rsidRPr="00657963">
                    <w:rPr>
                      <w:rFonts w:ascii="맑은 고딕" w:eastAsia="맑은 고딕" w:hAnsi="맑은 고딕"/>
                      <w:spacing w:val="-6"/>
                      <w:w w:val="97"/>
                      <w:sz w:val="16"/>
                      <w:szCs w:val="16"/>
                    </w:rPr>
                    <w:t xml:space="preserve"> Windward-Leeward Course</w:t>
                  </w:r>
                </w:p>
                <w:p w14:paraId="02C8D71D"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roofErr w:type="spellStart"/>
                  <w:proofErr w:type="gramStart"/>
                  <w:r w:rsidRPr="00657963">
                    <w:rPr>
                      <w:rFonts w:ascii="맑은 고딕" w:eastAsia="맑은 고딕" w:hAnsi="맑은 고딕" w:hint="eastAsia"/>
                      <w:spacing w:val="-6"/>
                      <w:w w:val="97"/>
                      <w:sz w:val="16"/>
                      <w:szCs w:val="16"/>
                    </w:rPr>
                    <w:t>다운슬라럼</w:t>
                  </w:r>
                  <w:proofErr w:type="spellEnd"/>
                  <w:r w:rsidRPr="00657963">
                    <w:rPr>
                      <w:rFonts w:ascii="맑은 고딕" w:eastAsia="맑은 고딕" w:hAnsi="맑은 고딕" w:hint="eastAsia"/>
                      <w:spacing w:val="-6"/>
                      <w:w w:val="97"/>
                      <w:sz w:val="16"/>
                      <w:szCs w:val="16"/>
                    </w:rPr>
                    <w:t xml:space="preserve"> </w:t>
                  </w:r>
                  <w:r w:rsidRPr="00657963">
                    <w:rPr>
                      <w:rFonts w:ascii="맑은 고딕" w:eastAsia="맑은 고딕" w:hAnsi="맑은 고딕"/>
                      <w:spacing w:val="-6"/>
                      <w:w w:val="97"/>
                      <w:sz w:val="16"/>
                      <w:szCs w:val="16"/>
                    </w:rPr>
                    <w:t>/</w:t>
                  </w:r>
                  <w:proofErr w:type="gramEnd"/>
                  <w:r w:rsidRPr="00657963">
                    <w:rPr>
                      <w:rFonts w:ascii="맑은 고딕" w:eastAsia="맑은 고딕" w:hAnsi="맑은 고딕"/>
                      <w:spacing w:val="-6"/>
                      <w:w w:val="97"/>
                      <w:sz w:val="16"/>
                      <w:szCs w:val="16"/>
                    </w:rPr>
                    <w:t xml:space="preserve"> Down Slalom Course</w:t>
                  </w:r>
                </w:p>
              </w:tc>
            </w:tr>
          </w:tbl>
          <w:p w14:paraId="57FF496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55644372"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52E428E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8.2 [붙임2] </w:t>
            </w:r>
            <w:proofErr w:type="gramStart"/>
            <w:r w:rsidRPr="00E21ADC">
              <w:rPr>
                <w:rFonts w:ascii="맑은 고딕" w:eastAsia="맑은 고딕" w:hAnsi="맑은 고딕" w:hint="eastAsia"/>
                <w:spacing w:val="-6"/>
                <w:w w:val="97"/>
              </w:rPr>
              <w:t>제한구역 /</w:t>
            </w:r>
            <w:proofErr w:type="gramEnd"/>
            <w:r w:rsidRPr="00E21ADC">
              <w:rPr>
                <w:rFonts w:ascii="맑은 고딕" w:eastAsia="맑은 고딕" w:hAnsi="맑은 고딕" w:hint="eastAsia"/>
                <w:spacing w:val="-6"/>
                <w:w w:val="97"/>
              </w:rPr>
              <w:t xml:space="preserve"> </w:t>
            </w:r>
            <w:proofErr w:type="spellStart"/>
            <w:r w:rsidRPr="00E21ADC">
              <w:rPr>
                <w:rFonts w:ascii="맑은 고딕" w:eastAsia="맑은 고딕" w:hAnsi="맑은 고딕" w:hint="eastAsia"/>
                <w:spacing w:val="-6"/>
                <w:w w:val="97"/>
              </w:rPr>
              <w:t>지원배</w:t>
            </w:r>
            <w:proofErr w:type="spellEnd"/>
            <w:r w:rsidRPr="00E21ADC">
              <w:rPr>
                <w:rFonts w:ascii="맑은 고딕" w:eastAsia="맑은 고딕" w:hAnsi="맑은 고딕" w:hint="eastAsia"/>
                <w:spacing w:val="-6"/>
                <w:w w:val="97"/>
              </w:rPr>
              <w:t xml:space="preserve"> 통제구역이 표시되어 있다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60192AA" w14:textId="2C116A2A" w:rsidR="00A65005" w:rsidRPr="00200F46" w:rsidRDefault="00A65005"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hint="eastAsia"/>
                <w:spacing w:val="-6"/>
                <w:w w:val="97"/>
              </w:rPr>
              <w:t xml:space="preserve">8.2 </w:t>
            </w:r>
            <w:r w:rsidR="009636B1" w:rsidRPr="00200F46">
              <w:rPr>
                <w:rFonts w:ascii="맑은 고딕" w:eastAsia="맑은 고딕" w:hAnsi="맑은 고딕" w:hint="eastAsia"/>
                <w:spacing w:val="-6"/>
                <w:w w:val="97"/>
              </w:rPr>
              <w:t xml:space="preserve">Attachment </w:t>
            </w:r>
            <w:r w:rsidR="009636B1" w:rsidRPr="00200F46">
              <w:rPr>
                <w:rFonts w:ascii="맑은 고딕" w:eastAsia="맑은 고딕" w:hAnsi="맑은 고딕"/>
                <w:spacing w:val="-6"/>
                <w:w w:val="97"/>
              </w:rPr>
              <w:t>2</w:t>
            </w:r>
            <w:r w:rsidR="009636B1" w:rsidRPr="00200F46">
              <w:rPr>
                <w:rFonts w:ascii="맑은 고딕" w:eastAsia="맑은 고딕" w:hAnsi="맑은 고딕" w:hint="eastAsia"/>
                <w:spacing w:val="-6"/>
                <w:w w:val="97"/>
              </w:rPr>
              <w:t xml:space="preserve"> shows the restricted area and starting area.</w:t>
            </w:r>
          </w:p>
        </w:tc>
      </w:tr>
      <w:tr w:rsidR="00A65005" w:rsidRPr="00E21ADC" w14:paraId="3C5440D3"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027C5565" w14:textId="2E14416F" w:rsidR="00A65005" w:rsidRPr="00200F46" w:rsidRDefault="00A65005"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hint="eastAsia"/>
                <w:spacing w:val="-6"/>
                <w:w w:val="97"/>
              </w:rPr>
              <w:t xml:space="preserve">8.3 [붙임3] </w:t>
            </w:r>
            <w:r w:rsidR="00500B5D" w:rsidRPr="00200F46">
              <w:rPr>
                <w:rFonts w:ascii="맑은 고딕" w:eastAsia="맑은 고딕" w:hAnsi="맑은 고딕" w:hint="eastAsia"/>
                <w:spacing w:val="-6"/>
                <w:w w:val="97"/>
              </w:rPr>
              <w:t xml:space="preserve">마크 통과순서와 방향이 </w:t>
            </w:r>
            <w:proofErr w:type="spellStart"/>
            <w:r w:rsidR="00500B5D" w:rsidRPr="00200F46">
              <w:rPr>
                <w:rFonts w:ascii="맑은 고딕" w:eastAsia="맑은 고딕" w:hAnsi="맑은 고딕" w:hint="eastAsia"/>
                <w:spacing w:val="-6"/>
                <w:w w:val="97"/>
              </w:rPr>
              <w:t>표시되</w:t>
            </w:r>
            <w:r w:rsidR="00D945EA" w:rsidRPr="00200F46">
              <w:rPr>
                <w:rFonts w:ascii="맑은 고딕" w:eastAsia="맑은 고딕" w:hAnsi="맑은 고딕" w:hint="eastAsia"/>
                <w:spacing w:val="-6"/>
                <w:w w:val="97"/>
              </w:rPr>
              <w:t>어있</w:t>
            </w:r>
            <w:r w:rsidR="00500B5D" w:rsidRPr="00200F46">
              <w:rPr>
                <w:rFonts w:ascii="맑은 고딕" w:eastAsia="맑은 고딕" w:hAnsi="맑은 고딕" w:hint="eastAsia"/>
                <w:spacing w:val="-6"/>
                <w:w w:val="97"/>
              </w:rPr>
              <w:t>다</w:t>
            </w:r>
            <w:proofErr w:type="spellEnd"/>
            <w:r w:rsidRPr="00200F46">
              <w:rPr>
                <w:rFonts w:ascii="맑은 고딕" w:eastAsia="맑은 고딕" w:hAnsi="맑은 고딕" w:hint="eastAsia"/>
                <w:spacing w:val="-6"/>
                <w:w w:val="97"/>
              </w:rPr>
              <w:t>.</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6E4A329" w14:textId="63D6C8B1" w:rsidR="00A65005" w:rsidRPr="00200F46" w:rsidRDefault="00A65005"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hint="eastAsia"/>
                <w:spacing w:val="-6"/>
                <w:w w:val="97"/>
              </w:rPr>
              <w:t xml:space="preserve">8.3 </w:t>
            </w:r>
            <w:r w:rsidR="009636B1" w:rsidRPr="00200F46">
              <w:rPr>
                <w:rFonts w:ascii="맑은 고딕" w:eastAsia="맑은 고딕" w:hAnsi="맑은 고딕" w:hint="eastAsia"/>
                <w:spacing w:val="-6"/>
                <w:w w:val="97"/>
              </w:rPr>
              <w:t xml:space="preserve">Attachment </w:t>
            </w:r>
            <w:r w:rsidR="009636B1" w:rsidRPr="00200F46">
              <w:rPr>
                <w:rFonts w:ascii="맑은 고딕" w:eastAsia="맑은 고딕" w:hAnsi="맑은 고딕"/>
                <w:spacing w:val="-6"/>
                <w:w w:val="97"/>
              </w:rPr>
              <w:t>3</w:t>
            </w:r>
            <w:r w:rsidR="009636B1" w:rsidRPr="00200F46">
              <w:rPr>
                <w:rFonts w:ascii="맑은 고딕" w:eastAsia="맑은 고딕" w:hAnsi="맑은 고딕" w:hint="eastAsia"/>
                <w:spacing w:val="-6"/>
                <w:w w:val="97"/>
              </w:rPr>
              <w:t>, including the order in which marks are to be passed, and the side on which each mark is to be left</w:t>
            </w:r>
            <w:r w:rsidR="009636B1" w:rsidRPr="00200F46">
              <w:rPr>
                <w:rFonts w:ascii="맑은 고딕" w:eastAsia="맑은 고딕" w:hAnsi="맑은 고딕"/>
                <w:spacing w:val="-6"/>
                <w:w w:val="97"/>
              </w:rPr>
              <w:t>.</w:t>
            </w:r>
          </w:p>
        </w:tc>
      </w:tr>
      <w:tr w:rsidR="00A65005" w:rsidRPr="00E21ADC" w14:paraId="0E5082B8"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0747C2D6" w14:textId="678FA68F" w:rsidR="00A65005" w:rsidRPr="00200F46" w:rsidRDefault="00A65005"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hint="eastAsia"/>
                <w:spacing w:val="-6"/>
                <w:w w:val="97"/>
              </w:rPr>
              <w:t xml:space="preserve">8.4 </w:t>
            </w:r>
            <w:r w:rsidR="00DB392B" w:rsidRPr="00200F46">
              <w:rPr>
                <w:rFonts w:ascii="맑은 고딕" w:eastAsia="맑은 고딕" w:hAnsi="맑은 고딕" w:hint="eastAsia"/>
                <w:spacing w:val="-6"/>
                <w:w w:val="97"/>
              </w:rPr>
              <w:t xml:space="preserve">준비신호 이후에는 </w:t>
            </w:r>
            <w:r w:rsidRPr="00200F46">
              <w:rPr>
                <w:rFonts w:ascii="맑은 고딕" w:eastAsia="맑은 고딕" w:hAnsi="맑은 고딕" w:hint="eastAsia"/>
                <w:spacing w:val="-6"/>
                <w:w w:val="97"/>
              </w:rPr>
              <w:t xml:space="preserve">코스의 다음 </w:t>
            </w:r>
            <w:proofErr w:type="spellStart"/>
            <w:r w:rsidRPr="00200F46">
              <w:rPr>
                <w:rFonts w:ascii="맑은 고딕" w:eastAsia="맑은 고딕" w:hAnsi="맑은 고딕" w:hint="eastAsia"/>
                <w:spacing w:val="-6"/>
                <w:w w:val="97"/>
              </w:rPr>
              <w:t>렉의</w:t>
            </w:r>
            <w:proofErr w:type="spellEnd"/>
            <w:r w:rsidRPr="00200F46">
              <w:rPr>
                <w:rFonts w:ascii="맑은 고딕" w:eastAsia="맑은 고딕" w:hAnsi="맑은 고딕" w:hint="eastAsia"/>
                <w:spacing w:val="-6"/>
                <w:w w:val="97"/>
              </w:rPr>
              <w:t xml:space="preserve"> 변경은 없다. (RRS 33변경)</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70A399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8.4 Leg of the course will not be changed after the preparatory signal. This changes RRS 33.</w:t>
            </w:r>
          </w:p>
        </w:tc>
      </w:tr>
      <w:tr w:rsidR="00A65005" w:rsidRPr="00E21ADC" w14:paraId="044EEE83"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1B3820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426001DE" w14:textId="77777777" w:rsidR="00A65005" w:rsidRPr="00E21ADC" w:rsidRDefault="00A65005" w:rsidP="00EC29B2">
            <w:pPr>
              <w:pStyle w:val="a3"/>
              <w:spacing w:line="240" w:lineRule="auto"/>
              <w:rPr>
                <w:rFonts w:ascii="맑은 고딕" w:eastAsia="맑은 고딕" w:hAnsi="맑은 고딕"/>
                <w:spacing w:val="-6"/>
                <w:w w:val="97"/>
              </w:rPr>
            </w:pPr>
          </w:p>
          <w:p w14:paraId="78346920"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9 마크</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DB1FBC5"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5D54B73C" w14:textId="77777777" w:rsidR="00A65005" w:rsidRPr="00E21ADC" w:rsidRDefault="00A65005" w:rsidP="00EC29B2">
            <w:pPr>
              <w:pStyle w:val="a3"/>
              <w:spacing w:line="240" w:lineRule="auto"/>
              <w:rPr>
                <w:rFonts w:ascii="맑은 고딕" w:eastAsia="맑은 고딕" w:hAnsi="맑은 고딕"/>
                <w:spacing w:val="-6"/>
                <w:w w:val="97"/>
              </w:rPr>
            </w:pPr>
          </w:p>
          <w:p w14:paraId="0F09C172" w14:textId="77777777" w:rsidR="00A65005" w:rsidRPr="00E21ADC" w:rsidRDefault="00A65005" w:rsidP="007C3E27">
            <w:pPr>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9 MARKS</w:t>
            </w:r>
          </w:p>
        </w:tc>
      </w:tr>
      <w:tr w:rsidR="00A65005" w:rsidRPr="00E21ADC" w14:paraId="208188D7" w14:textId="77777777" w:rsidTr="0053511F">
        <w:trPr>
          <w:trHeight w:val="1088"/>
        </w:trPr>
        <w:tc>
          <w:tcPr>
            <w:tcW w:w="10466" w:type="dxa"/>
            <w:gridSpan w:val="2"/>
            <w:tcBorders>
              <w:top w:val="nil"/>
              <w:left w:val="nil"/>
              <w:bottom w:val="nil"/>
              <w:right w:val="nil"/>
            </w:tcBorders>
            <w:tcMar>
              <w:top w:w="28" w:type="dxa"/>
              <w:left w:w="102" w:type="dxa"/>
              <w:bottom w:w="28" w:type="dxa"/>
              <w:right w:w="102" w:type="dxa"/>
            </w:tcMar>
            <w:hideMark/>
          </w:tcPr>
          <w:p w14:paraId="6320BEA0"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9.1 Area </w:t>
            </w:r>
            <w:proofErr w:type="gramStart"/>
            <w:r w:rsidRPr="00E21ADC">
              <w:rPr>
                <w:rFonts w:ascii="맑은 고딕" w:eastAsia="맑은 고딕" w:hAnsi="맑은 고딕" w:hint="eastAsia"/>
                <w:spacing w:val="-6"/>
                <w:w w:val="97"/>
              </w:rPr>
              <w:t>A /</w:t>
            </w:r>
            <w:proofErr w:type="gramEnd"/>
            <w:r w:rsidRPr="00E21ADC">
              <w:rPr>
                <w:rFonts w:ascii="맑은 고딕" w:eastAsia="맑은 고딕" w:hAnsi="맑은 고딕" w:hint="eastAsia"/>
                <w:spacing w:val="-6"/>
                <w:w w:val="97"/>
              </w:rPr>
              <w:t xml:space="preserve"> A수역</w:t>
            </w:r>
          </w:p>
          <w:tbl>
            <w:tblPr>
              <w:tblOverlap w:val="never"/>
              <w:tblW w:w="0" w:type="auto"/>
              <w:tblInd w:w="1040" w:type="dxa"/>
              <w:tblCellMar>
                <w:top w:w="15" w:type="dxa"/>
                <w:left w:w="15" w:type="dxa"/>
                <w:bottom w:w="15" w:type="dxa"/>
                <w:right w:w="15" w:type="dxa"/>
              </w:tblCellMar>
              <w:tblLook w:val="04A0" w:firstRow="1" w:lastRow="0" w:firstColumn="1" w:lastColumn="0" w:noHBand="0" w:noVBand="1"/>
            </w:tblPr>
            <w:tblGrid>
              <w:gridCol w:w="1347"/>
              <w:gridCol w:w="2547"/>
              <w:gridCol w:w="2448"/>
              <w:gridCol w:w="2441"/>
            </w:tblGrid>
            <w:tr w:rsidR="00A65005" w:rsidRPr="00E21ADC" w14:paraId="0A5D7751" w14:textId="77777777" w:rsidTr="008D5955">
              <w:trPr>
                <w:trHeight w:val="256"/>
              </w:trPr>
              <w:tc>
                <w:tcPr>
                  <w:tcW w:w="1347" w:type="dxa"/>
                  <w:tcBorders>
                    <w:top w:val="single" w:sz="12" w:space="0" w:color="000000"/>
                    <w:left w:val="nil"/>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7A3DF250"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수역</w:t>
                  </w:r>
                </w:p>
              </w:tc>
              <w:tc>
                <w:tcPr>
                  <w:tcW w:w="2547"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3585E05F"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proofErr w:type="gramStart"/>
                  <w:r w:rsidRPr="00657963">
                    <w:rPr>
                      <w:rFonts w:ascii="맑은 고딕" w:eastAsia="맑은 고딕" w:hAnsi="맑은 고딕" w:hint="eastAsia"/>
                      <w:b/>
                      <w:bCs/>
                      <w:spacing w:val="-6"/>
                      <w:w w:val="97"/>
                      <w:sz w:val="16"/>
                      <w:szCs w:val="16"/>
                    </w:rPr>
                    <w:t xml:space="preserve">코스 </w:t>
                  </w:r>
                  <w:r w:rsidRPr="00657963">
                    <w:rPr>
                      <w:rFonts w:ascii="맑은 고딕" w:eastAsia="맑은 고딕" w:hAnsi="맑은 고딕"/>
                      <w:b/>
                      <w:bCs/>
                      <w:spacing w:val="-6"/>
                      <w:w w:val="97"/>
                      <w:sz w:val="16"/>
                      <w:szCs w:val="16"/>
                    </w:rPr>
                    <w:t>/</w:t>
                  </w:r>
                  <w:proofErr w:type="gramEnd"/>
                  <w:r w:rsidRPr="00657963">
                    <w:rPr>
                      <w:rFonts w:ascii="맑은 고딕" w:eastAsia="맑은 고딕" w:hAnsi="맑은 고딕"/>
                      <w:b/>
                      <w:bCs/>
                      <w:spacing w:val="-6"/>
                      <w:w w:val="97"/>
                      <w:sz w:val="16"/>
                      <w:szCs w:val="16"/>
                    </w:rPr>
                    <w:t xml:space="preserve"> Course</w:t>
                  </w:r>
                </w:p>
              </w:tc>
              <w:tc>
                <w:tcPr>
                  <w:tcW w:w="2448"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6BFD7958"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b/>
                      <w:bCs/>
                      <w:spacing w:val="-6"/>
                      <w:w w:val="97"/>
                      <w:sz w:val="16"/>
                      <w:szCs w:val="16"/>
                    </w:rPr>
                    <w:t xml:space="preserve">1, 2, 3, 4 </w:t>
                  </w:r>
                  <w:proofErr w:type="gramStart"/>
                  <w:r w:rsidRPr="00657963">
                    <w:rPr>
                      <w:rFonts w:ascii="맑은 고딕" w:eastAsia="맑은 고딕" w:hAnsi="맑은 고딕" w:hint="eastAsia"/>
                      <w:b/>
                      <w:bCs/>
                      <w:spacing w:val="-6"/>
                      <w:w w:val="97"/>
                      <w:sz w:val="16"/>
                      <w:szCs w:val="16"/>
                    </w:rPr>
                    <w:t xml:space="preserve">마크 </w:t>
                  </w:r>
                  <w:r w:rsidRPr="00657963">
                    <w:rPr>
                      <w:rFonts w:ascii="맑은 고딕" w:eastAsia="맑은 고딕" w:hAnsi="맑은 고딕"/>
                      <w:b/>
                      <w:bCs/>
                      <w:spacing w:val="-6"/>
                      <w:w w:val="97"/>
                      <w:sz w:val="16"/>
                      <w:szCs w:val="16"/>
                    </w:rPr>
                    <w:t>/</w:t>
                  </w:r>
                  <w:proofErr w:type="gramEnd"/>
                  <w:r w:rsidRPr="00657963">
                    <w:rPr>
                      <w:rFonts w:ascii="맑은 고딕" w:eastAsia="맑은 고딕" w:hAnsi="맑은 고딕"/>
                      <w:b/>
                      <w:bCs/>
                      <w:spacing w:val="-6"/>
                      <w:w w:val="97"/>
                      <w:sz w:val="16"/>
                      <w:szCs w:val="16"/>
                    </w:rPr>
                    <w:t xml:space="preserve"> Mark</w:t>
                  </w:r>
                </w:p>
              </w:tc>
              <w:tc>
                <w:tcPr>
                  <w:tcW w:w="2441" w:type="dxa"/>
                  <w:tcBorders>
                    <w:top w:val="single" w:sz="12" w:space="0" w:color="000000"/>
                    <w:left w:val="single" w:sz="2" w:space="0" w:color="BBBBBB"/>
                    <w:bottom w:val="single" w:sz="2" w:space="0" w:color="BBBBBB"/>
                    <w:right w:val="nil"/>
                  </w:tcBorders>
                  <w:shd w:val="clear" w:color="auto" w:fill="E5E5E5"/>
                  <w:tcMar>
                    <w:top w:w="0" w:type="dxa"/>
                    <w:left w:w="108" w:type="dxa"/>
                    <w:bottom w:w="0" w:type="dxa"/>
                    <w:right w:w="108" w:type="dxa"/>
                  </w:tcMar>
                  <w:vAlign w:val="center"/>
                  <w:hideMark/>
                </w:tcPr>
                <w:p w14:paraId="76252731" w14:textId="77777777" w:rsidR="00A65005" w:rsidRPr="00657963" w:rsidRDefault="00A65005" w:rsidP="00657963">
                  <w:pPr>
                    <w:pStyle w:val="a3"/>
                    <w:spacing w:line="240" w:lineRule="auto"/>
                    <w:jc w:val="center"/>
                    <w:rPr>
                      <w:rFonts w:ascii="맑은 고딕" w:eastAsia="맑은 고딕" w:hAnsi="맑은 고딕"/>
                      <w:b/>
                      <w:bCs/>
                      <w:spacing w:val="-6"/>
                      <w:w w:val="97"/>
                      <w:sz w:val="16"/>
                      <w:szCs w:val="16"/>
                    </w:rPr>
                  </w:pPr>
                  <w:r w:rsidRPr="00657963">
                    <w:rPr>
                      <w:rFonts w:ascii="맑은 고딕" w:eastAsia="맑은 고딕" w:hAnsi="맑은 고딕" w:hint="eastAsia"/>
                      <w:b/>
                      <w:bCs/>
                      <w:spacing w:val="-6"/>
                      <w:w w:val="97"/>
                      <w:sz w:val="16"/>
                      <w:szCs w:val="16"/>
                    </w:rPr>
                    <w:t>스타트</w:t>
                  </w:r>
                  <w:r w:rsidRPr="00657963">
                    <w:rPr>
                      <w:rFonts w:ascii="맑은 고딕" w:eastAsia="맑은 고딕" w:hAnsi="맑은 고딕"/>
                      <w:b/>
                      <w:bCs/>
                      <w:spacing w:val="-6"/>
                      <w:w w:val="97"/>
                      <w:sz w:val="16"/>
                      <w:szCs w:val="16"/>
                    </w:rPr>
                    <w:t>/</w:t>
                  </w:r>
                  <w:proofErr w:type="spellStart"/>
                  <w:r w:rsidRPr="00657963">
                    <w:rPr>
                      <w:rFonts w:ascii="맑은 고딕" w:eastAsia="맑은 고딕" w:hAnsi="맑은 고딕" w:hint="eastAsia"/>
                      <w:b/>
                      <w:bCs/>
                      <w:spacing w:val="-6"/>
                      <w:w w:val="97"/>
                      <w:sz w:val="16"/>
                      <w:szCs w:val="16"/>
                    </w:rPr>
                    <w:t>피니시</w:t>
                  </w:r>
                  <w:proofErr w:type="spellEnd"/>
                  <w:r w:rsidRPr="00657963">
                    <w:rPr>
                      <w:rFonts w:ascii="맑은 고딕" w:eastAsia="맑은 고딕" w:hAnsi="맑은 고딕" w:hint="eastAsia"/>
                      <w:b/>
                      <w:bCs/>
                      <w:spacing w:val="-6"/>
                      <w:w w:val="97"/>
                      <w:sz w:val="16"/>
                      <w:szCs w:val="16"/>
                    </w:rPr>
                    <w:t xml:space="preserve"> 마크</w:t>
                  </w:r>
                  <w:r w:rsidRPr="00657963">
                    <w:rPr>
                      <w:rFonts w:ascii="맑은 고딕" w:eastAsia="맑은 고딕" w:hAnsi="맑은 고딕"/>
                      <w:b/>
                      <w:bCs/>
                      <w:spacing w:val="-6"/>
                      <w:w w:val="97"/>
                      <w:sz w:val="16"/>
                      <w:szCs w:val="16"/>
                    </w:rPr>
                    <w:t>, S/F</w:t>
                  </w:r>
                </w:p>
              </w:tc>
            </w:tr>
            <w:tr w:rsidR="00A65005" w:rsidRPr="00E21ADC" w14:paraId="762FA483" w14:textId="77777777" w:rsidTr="008D5955">
              <w:trPr>
                <w:trHeight w:val="256"/>
              </w:trPr>
              <w:tc>
                <w:tcPr>
                  <w:tcW w:w="1347" w:type="dxa"/>
                  <w:tcBorders>
                    <w:top w:val="single" w:sz="2" w:space="0" w:color="BBBBBB"/>
                    <w:left w:val="nil"/>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3EB72349"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A</w:t>
                  </w:r>
                </w:p>
              </w:tc>
              <w:tc>
                <w:tcPr>
                  <w:tcW w:w="2547"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12D17E97"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사다리꼴 코스</w:t>
                  </w:r>
                </w:p>
                <w:p w14:paraId="09F21CE2"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Trapezoid Course</w:t>
                  </w:r>
                </w:p>
              </w:tc>
              <w:tc>
                <w:tcPr>
                  <w:tcW w:w="2448"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284ABC28"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노란색 삼각뿔</w:t>
                  </w:r>
                </w:p>
                <w:p w14:paraId="56210AE5"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Yellow triangular pyramid</w:t>
                  </w:r>
                </w:p>
              </w:tc>
              <w:tc>
                <w:tcPr>
                  <w:tcW w:w="2441" w:type="dxa"/>
                  <w:tcBorders>
                    <w:top w:val="single" w:sz="2" w:space="0" w:color="BBBBBB"/>
                    <w:left w:val="single" w:sz="2" w:space="0" w:color="BBBBBB"/>
                    <w:bottom w:val="single" w:sz="12" w:space="0" w:color="000000"/>
                    <w:right w:val="nil"/>
                  </w:tcBorders>
                  <w:shd w:val="clear" w:color="auto" w:fill="FFFFFF"/>
                  <w:tcMar>
                    <w:top w:w="0" w:type="dxa"/>
                    <w:left w:w="108" w:type="dxa"/>
                    <w:bottom w:w="0" w:type="dxa"/>
                    <w:right w:w="108" w:type="dxa"/>
                  </w:tcMar>
                  <w:vAlign w:val="center"/>
                  <w:hideMark/>
                </w:tcPr>
                <w:p w14:paraId="4CABCE27"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흰색 원뿔</w:t>
                  </w:r>
                </w:p>
                <w:p w14:paraId="76109BA3"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White Cone</w:t>
                  </w:r>
                </w:p>
              </w:tc>
            </w:tr>
          </w:tbl>
          <w:p w14:paraId="1CC72FC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41A5FD48"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p w14:paraId="0BF88415" w14:textId="66F528B5" w:rsidR="008D5955" w:rsidRPr="00A52A59" w:rsidRDefault="00A65005" w:rsidP="008D5955">
            <w:pPr>
              <w:pStyle w:val="a3"/>
              <w:spacing w:line="240" w:lineRule="auto"/>
              <w:ind w:left="1040" w:hanging="400"/>
              <w:rPr>
                <w:rFonts w:ascii="맑은 고딕" w:eastAsia="맑은 고딕" w:hAnsi="맑은 고딕"/>
                <w:spacing w:val="-6"/>
                <w:w w:val="97"/>
              </w:rPr>
            </w:pPr>
            <w:r w:rsidRPr="00A52A59">
              <w:rPr>
                <w:rFonts w:ascii="맑은 고딕" w:eastAsia="맑은 고딕" w:hAnsi="맑은 고딕" w:hint="eastAsia"/>
                <w:spacing w:val="-6"/>
                <w:w w:val="97"/>
              </w:rPr>
              <w:t xml:space="preserve">9.2 Area </w:t>
            </w:r>
            <w:proofErr w:type="gramStart"/>
            <w:r w:rsidRPr="00A52A59">
              <w:rPr>
                <w:rFonts w:ascii="맑은 고딕" w:eastAsia="맑은 고딕" w:hAnsi="맑은 고딕" w:hint="eastAsia"/>
                <w:spacing w:val="-6"/>
                <w:w w:val="97"/>
              </w:rPr>
              <w:t>B /</w:t>
            </w:r>
            <w:proofErr w:type="gramEnd"/>
            <w:r w:rsidRPr="00A52A59">
              <w:rPr>
                <w:rFonts w:ascii="맑은 고딕" w:eastAsia="맑은 고딕" w:hAnsi="맑은 고딕" w:hint="eastAsia"/>
                <w:spacing w:val="-6"/>
                <w:w w:val="97"/>
              </w:rPr>
              <w:t xml:space="preserve"> B수역</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694"/>
              <w:gridCol w:w="781"/>
              <w:gridCol w:w="1856"/>
              <w:gridCol w:w="1789"/>
              <w:gridCol w:w="1845"/>
              <w:gridCol w:w="2550"/>
            </w:tblGrid>
            <w:tr w:rsidR="00A65005" w:rsidRPr="00657963" w14:paraId="41FA2090" w14:textId="77777777" w:rsidTr="008D5955">
              <w:trPr>
                <w:trHeight w:val="302"/>
                <w:jc w:val="center"/>
              </w:trPr>
              <w:tc>
                <w:tcPr>
                  <w:tcW w:w="694" w:type="dxa"/>
                  <w:tcBorders>
                    <w:top w:val="single" w:sz="12" w:space="0" w:color="000000"/>
                    <w:left w:val="nil"/>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48D63A3C"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수역</w:t>
                  </w:r>
                </w:p>
              </w:tc>
              <w:tc>
                <w:tcPr>
                  <w:tcW w:w="781"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5D84E91C"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클래스</w:t>
                  </w:r>
                </w:p>
              </w:tc>
              <w:tc>
                <w:tcPr>
                  <w:tcW w:w="1856"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4EEFC4CB"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코스</w:t>
                  </w:r>
                </w:p>
              </w:tc>
              <w:tc>
                <w:tcPr>
                  <w:tcW w:w="1789"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5F5D6F9E"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풍상 마크</w:t>
                  </w:r>
                </w:p>
              </w:tc>
              <w:tc>
                <w:tcPr>
                  <w:tcW w:w="1845"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1E8FF25E"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풍하 마크</w:t>
                  </w:r>
                </w:p>
              </w:tc>
              <w:tc>
                <w:tcPr>
                  <w:tcW w:w="2550" w:type="dxa"/>
                  <w:tcBorders>
                    <w:top w:val="single" w:sz="12" w:space="0" w:color="000000"/>
                    <w:left w:val="single" w:sz="2" w:space="0" w:color="BBBBBB"/>
                    <w:bottom w:val="single" w:sz="2" w:space="0" w:color="BBBBBB"/>
                    <w:right w:val="nil"/>
                  </w:tcBorders>
                  <w:shd w:val="clear" w:color="auto" w:fill="E5E5E5"/>
                  <w:tcMar>
                    <w:top w:w="0" w:type="dxa"/>
                    <w:left w:w="108" w:type="dxa"/>
                    <w:bottom w:w="0" w:type="dxa"/>
                    <w:right w:w="108" w:type="dxa"/>
                  </w:tcMar>
                  <w:vAlign w:val="center"/>
                  <w:hideMark/>
                </w:tcPr>
                <w:p w14:paraId="1351BE31"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스타트</w:t>
                  </w:r>
                  <w:r w:rsidRPr="00A52A59">
                    <w:rPr>
                      <w:rFonts w:ascii="맑은 고딕" w:eastAsia="맑은 고딕" w:hAnsi="맑은 고딕"/>
                      <w:b/>
                      <w:bCs/>
                      <w:spacing w:val="-6"/>
                      <w:w w:val="97"/>
                      <w:sz w:val="16"/>
                      <w:szCs w:val="16"/>
                    </w:rPr>
                    <w:t>/</w:t>
                  </w:r>
                  <w:proofErr w:type="spellStart"/>
                  <w:r w:rsidRPr="00A52A59">
                    <w:rPr>
                      <w:rFonts w:ascii="맑은 고딕" w:eastAsia="맑은 고딕" w:hAnsi="맑은 고딕" w:hint="eastAsia"/>
                      <w:b/>
                      <w:bCs/>
                      <w:spacing w:val="-6"/>
                      <w:w w:val="97"/>
                      <w:sz w:val="16"/>
                      <w:szCs w:val="16"/>
                    </w:rPr>
                    <w:t>피니시</w:t>
                  </w:r>
                  <w:proofErr w:type="spellEnd"/>
                  <w:r w:rsidRPr="00A52A59">
                    <w:rPr>
                      <w:rFonts w:ascii="맑은 고딕" w:eastAsia="맑은 고딕" w:hAnsi="맑은 고딕" w:hint="eastAsia"/>
                      <w:b/>
                      <w:bCs/>
                      <w:spacing w:val="-6"/>
                      <w:w w:val="97"/>
                      <w:sz w:val="16"/>
                      <w:szCs w:val="16"/>
                    </w:rPr>
                    <w:t xml:space="preserve"> 마크</w:t>
                  </w:r>
                </w:p>
              </w:tc>
            </w:tr>
            <w:tr w:rsidR="00A65005" w:rsidRPr="00657963" w14:paraId="44C6B427" w14:textId="77777777" w:rsidTr="008D5955">
              <w:trPr>
                <w:trHeight w:val="256"/>
                <w:jc w:val="center"/>
              </w:trPr>
              <w:tc>
                <w:tcPr>
                  <w:tcW w:w="694" w:type="dxa"/>
                  <w:vMerge w:val="restart"/>
                  <w:tcBorders>
                    <w:top w:val="single" w:sz="2" w:space="0" w:color="BBBBBB"/>
                    <w:left w:val="nil"/>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33C00815"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B</w:t>
                  </w:r>
                </w:p>
              </w:tc>
              <w:tc>
                <w:tcPr>
                  <w:tcW w:w="781" w:type="dxa"/>
                  <w:tcBorders>
                    <w:top w:val="single" w:sz="2" w:space="0" w:color="BBBBBB"/>
                    <w:left w:val="single" w:sz="2" w:space="0" w:color="BBBBBB"/>
                    <w:bottom w:val="single" w:sz="2" w:space="0" w:color="BBBBBB"/>
                    <w:right w:val="single" w:sz="2" w:space="0" w:color="BBBBBB"/>
                  </w:tcBorders>
                  <w:shd w:val="clear" w:color="auto" w:fill="FFFFFF"/>
                  <w:tcMar>
                    <w:top w:w="0" w:type="dxa"/>
                    <w:left w:w="108" w:type="dxa"/>
                    <w:bottom w:w="0" w:type="dxa"/>
                    <w:right w:w="108" w:type="dxa"/>
                  </w:tcMar>
                  <w:vAlign w:val="center"/>
                  <w:hideMark/>
                </w:tcPr>
                <w:p w14:paraId="6902EA50"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49er</w:t>
                  </w:r>
                </w:p>
              </w:tc>
              <w:tc>
                <w:tcPr>
                  <w:tcW w:w="1856" w:type="dxa"/>
                  <w:tcBorders>
                    <w:top w:val="single" w:sz="2" w:space="0" w:color="BBBBBB"/>
                    <w:left w:val="single" w:sz="2" w:space="0" w:color="BBBBBB"/>
                    <w:bottom w:val="single" w:sz="2" w:space="0" w:color="BBBBBB"/>
                    <w:right w:val="single" w:sz="2" w:space="0" w:color="BBBBBB"/>
                  </w:tcBorders>
                  <w:shd w:val="clear" w:color="auto" w:fill="FFFFFF"/>
                  <w:tcMar>
                    <w:top w:w="0" w:type="dxa"/>
                    <w:left w:w="108" w:type="dxa"/>
                    <w:bottom w:w="0" w:type="dxa"/>
                    <w:right w:w="108" w:type="dxa"/>
                  </w:tcMar>
                  <w:vAlign w:val="center"/>
                  <w:hideMark/>
                </w:tcPr>
                <w:p w14:paraId="2FE3F35A"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풍상</w:t>
                  </w:r>
                  <w:r w:rsidRPr="00657963">
                    <w:rPr>
                      <w:rFonts w:ascii="맑은 고딕" w:eastAsia="맑은 고딕" w:hAnsi="맑은 고딕"/>
                      <w:spacing w:val="-6"/>
                      <w:w w:val="97"/>
                      <w:sz w:val="16"/>
                      <w:szCs w:val="16"/>
                    </w:rPr>
                    <w:t>-</w:t>
                  </w:r>
                  <w:r w:rsidRPr="00657963">
                    <w:rPr>
                      <w:rFonts w:ascii="맑은 고딕" w:eastAsia="맑은 고딕" w:hAnsi="맑은 고딕" w:hint="eastAsia"/>
                      <w:spacing w:val="-6"/>
                      <w:w w:val="97"/>
                      <w:sz w:val="16"/>
                      <w:szCs w:val="16"/>
                    </w:rPr>
                    <w:t>풍하 코스</w:t>
                  </w:r>
                </w:p>
                <w:p w14:paraId="56FB99F0"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Windward-Leeward Course</w:t>
                  </w:r>
                </w:p>
              </w:tc>
              <w:tc>
                <w:tcPr>
                  <w:tcW w:w="1789" w:type="dxa"/>
                  <w:tcBorders>
                    <w:top w:val="single" w:sz="2" w:space="0" w:color="BBBBBB"/>
                    <w:left w:val="single" w:sz="2" w:space="0" w:color="BBBBBB"/>
                    <w:bottom w:val="single" w:sz="2" w:space="0" w:color="BBBBBB"/>
                    <w:right w:val="single" w:sz="2" w:space="0" w:color="BBBBBB"/>
                  </w:tcBorders>
                  <w:shd w:val="clear" w:color="auto" w:fill="FFFFFF"/>
                  <w:tcMar>
                    <w:top w:w="0" w:type="dxa"/>
                    <w:left w:w="108" w:type="dxa"/>
                    <w:bottom w:w="0" w:type="dxa"/>
                    <w:right w:w="108" w:type="dxa"/>
                  </w:tcMar>
                  <w:vAlign w:val="center"/>
                  <w:hideMark/>
                </w:tcPr>
                <w:p w14:paraId="0D4D68A7"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빨강색 삼각뿔</w:t>
                  </w:r>
                </w:p>
                <w:p w14:paraId="6DB487B0"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 xml:space="preserve">Red </w:t>
                  </w:r>
                  <w:r w:rsidRPr="00657963">
                    <w:rPr>
                      <w:rFonts w:ascii="맑은 고딕" w:eastAsia="맑은 고딕" w:hAnsi="맑은 고딕"/>
                      <w:spacing w:val="-6"/>
                      <w:w w:val="97"/>
                      <w:sz w:val="16"/>
                      <w:szCs w:val="16"/>
                    </w:rPr>
                    <w:t>triangular pyramid</w:t>
                  </w:r>
                </w:p>
              </w:tc>
              <w:tc>
                <w:tcPr>
                  <w:tcW w:w="1845" w:type="dxa"/>
                  <w:vMerge w:val="restart"/>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41C64D8B"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빨강색 삼각뿔</w:t>
                  </w:r>
                </w:p>
                <w:p w14:paraId="6F99A8D5"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 xml:space="preserve">Red </w:t>
                  </w:r>
                  <w:r w:rsidRPr="00657963">
                    <w:rPr>
                      <w:rFonts w:ascii="맑은 고딕" w:eastAsia="맑은 고딕" w:hAnsi="맑은 고딕"/>
                      <w:spacing w:val="-6"/>
                      <w:w w:val="97"/>
                      <w:sz w:val="16"/>
                      <w:szCs w:val="16"/>
                    </w:rPr>
                    <w:t>triangular pyramid</w:t>
                  </w:r>
                </w:p>
              </w:tc>
              <w:tc>
                <w:tcPr>
                  <w:tcW w:w="2550" w:type="dxa"/>
                  <w:vMerge w:val="restart"/>
                  <w:tcBorders>
                    <w:top w:val="single" w:sz="2" w:space="0" w:color="BBBBBB"/>
                    <w:left w:val="single" w:sz="2" w:space="0" w:color="BBBBBB"/>
                    <w:bottom w:val="single" w:sz="12" w:space="0" w:color="000000"/>
                    <w:right w:val="nil"/>
                  </w:tcBorders>
                  <w:shd w:val="clear" w:color="auto" w:fill="FFFFFF"/>
                  <w:tcMar>
                    <w:top w:w="0" w:type="dxa"/>
                    <w:left w:w="108" w:type="dxa"/>
                    <w:bottom w:w="0" w:type="dxa"/>
                    <w:right w:w="108" w:type="dxa"/>
                  </w:tcMar>
                  <w:vAlign w:val="center"/>
                  <w:hideMark/>
                </w:tcPr>
                <w:p w14:paraId="74EEDD53"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흰색 원뿔</w:t>
                  </w:r>
                </w:p>
                <w:p w14:paraId="0AADB35D"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White Cone</w:t>
                  </w:r>
                </w:p>
              </w:tc>
            </w:tr>
            <w:tr w:rsidR="00A65005" w:rsidRPr="00657963" w14:paraId="11F4180A" w14:textId="77777777" w:rsidTr="008D5955">
              <w:trPr>
                <w:trHeight w:val="1056"/>
                <w:jc w:val="center"/>
              </w:trPr>
              <w:tc>
                <w:tcPr>
                  <w:tcW w:w="0" w:type="auto"/>
                  <w:vMerge/>
                  <w:tcBorders>
                    <w:top w:val="single" w:sz="2" w:space="0" w:color="BBBBBB"/>
                    <w:left w:val="nil"/>
                    <w:bottom w:val="single" w:sz="12" w:space="0" w:color="000000"/>
                    <w:right w:val="single" w:sz="2" w:space="0" w:color="BBBBBB"/>
                  </w:tcBorders>
                  <w:vAlign w:val="center"/>
                  <w:hideMark/>
                </w:tcPr>
                <w:p w14:paraId="15FA0CF2"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
              </w:tc>
              <w:tc>
                <w:tcPr>
                  <w:tcW w:w="781"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34CF4C0C"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roofErr w:type="spellStart"/>
                  <w:r w:rsidRPr="00657963">
                    <w:rPr>
                      <w:rFonts w:ascii="맑은 고딕" w:eastAsia="맑은 고딕" w:hAnsi="맑은 고딕"/>
                      <w:spacing w:val="-6"/>
                      <w:w w:val="97"/>
                      <w:sz w:val="16"/>
                      <w:szCs w:val="16"/>
                    </w:rPr>
                    <w:t>iQFoil</w:t>
                  </w:r>
                  <w:proofErr w:type="spellEnd"/>
                </w:p>
              </w:tc>
              <w:tc>
                <w:tcPr>
                  <w:tcW w:w="1856"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0FA541AD"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풍상</w:t>
                  </w:r>
                  <w:r w:rsidRPr="00657963">
                    <w:rPr>
                      <w:rFonts w:ascii="맑은 고딕" w:eastAsia="맑은 고딕" w:hAnsi="맑은 고딕"/>
                      <w:spacing w:val="-6"/>
                      <w:w w:val="97"/>
                      <w:sz w:val="16"/>
                      <w:szCs w:val="16"/>
                    </w:rPr>
                    <w:t>-</w:t>
                  </w:r>
                  <w:r w:rsidRPr="00657963">
                    <w:rPr>
                      <w:rFonts w:ascii="맑은 고딕" w:eastAsia="맑은 고딕" w:hAnsi="맑은 고딕" w:hint="eastAsia"/>
                      <w:spacing w:val="-6"/>
                      <w:w w:val="97"/>
                      <w:sz w:val="16"/>
                      <w:szCs w:val="16"/>
                    </w:rPr>
                    <w:t>풍하 코스</w:t>
                  </w:r>
                </w:p>
                <w:p w14:paraId="51D5511B"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Windward-Leeward Course</w:t>
                  </w:r>
                </w:p>
              </w:tc>
              <w:tc>
                <w:tcPr>
                  <w:tcW w:w="1789"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7F9548AE"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노란색 삼각뿔</w:t>
                  </w:r>
                </w:p>
                <w:p w14:paraId="1D122D2E"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Yellow triangular pyramid</w:t>
                  </w:r>
                </w:p>
              </w:tc>
              <w:tc>
                <w:tcPr>
                  <w:tcW w:w="0" w:type="auto"/>
                  <w:vMerge/>
                  <w:tcBorders>
                    <w:top w:val="single" w:sz="2" w:space="0" w:color="BBBBBB"/>
                    <w:left w:val="single" w:sz="2" w:space="0" w:color="BBBBBB"/>
                    <w:bottom w:val="single" w:sz="12" w:space="0" w:color="000000"/>
                    <w:right w:val="single" w:sz="2" w:space="0" w:color="BBBBBB"/>
                  </w:tcBorders>
                  <w:vAlign w:val="center"/>
                  <w:hideMark/>
                </w:tcPr>
                <w:p w14:paraId="5D5BFBD3"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
              </w:tc>
              <w:tc>
                <w:tcPr>
                  <w:tcW w:w="2550" w:type="dxa"/>
                  <w:vMerge/>
                  <w:tcBorders>
                    <w:top w:val="single" w:sz="2" w:space="0" w:color="BBBBBB"/>
                    <w:left w:val="single" w:sz="2" w:space="0" w:color="BBBBBB"/>
                    <w:bottom w:val="single" w:sz="12" w:space="0" w:color="000000"/>
                    <w:right w:val="nil"/>
                  </w:tcBorders>
                  <w:vAlign w:val="center"/>
                  <w:hideMark/>
                </w:tcPr>
                <w:p w14:paraId="2CD8BDBF"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
              </w:tc>
            </w:tr>
          </w:tbl>
          <w:p w14:paraId="5C4AEE54"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
        </w:tc>
      </w:tr>
      <w:tr w:rsidR="00A65005" w:rsidRPr="00E21ADC" w14:paraId="7AA6FC29" w14:textId="77777777" w:rsidTr="0053511F">
        <w:trPr>
          <w:trHeight w:val="56"/>
        </w:trPr>
        <w:tc>
          <w:tcPr>
            <w:tcW w:w="10466" w:type="dxa"/>
            <w:gridSpan w:val="2"/>
            <w:tcBorders>
              <w:top w:val="nil"/>
              <w:left w:val="nil"/>
              <w:bottom w:val="nil"/>
              <w:right w:val="nil"/>
            </w:tcBorders>
            <w:tcMar>
              <w:top w:w="28" w:type="dxa"/>
              <w:left w:w="102" w:type="dxa"/>
              <w:bottom w:w="28" w:type="dxa"/>
              <w:right w:w="102" w:type="dxa"/>
            </w:tcMar>
            <w:hideMark/>
          </w:tcPr>
          <w:p w14:paraId="17F29B29" w14:textId="77777777" w:rsidR="00A65005" w:rsidRPr="00A52A59" w:rsidRDefault="00A65005" w:rsidP="00A52A59">
            <w:pPr>
              <w:pStyle w:val="a3"/>
              <w:spacing w:line="240" w:lineRule="auto"/>
              <w:ind w:left="1040" w:hanging="400"/>
              <w:rPr>
                <w:rFonts w:ascii="맑은 고딕" w:eastAsia="맑은 고딕" w:hAnsi="맑은 고딕"/>
                <w:spacing w:val="-6"/>
                <w:w w:val="97"/>
              </w:rPr>
            </w:pPr>
            <w:r w:rsidRPr="00A52A59">
              <w:rPr>
                <w:rFonts w:ascii="맑은 고딕" w:eastAsia="맑은 고딕" w:hAnsi="맑은 고딕"/>
                <w:spacing w:val="-6"/>
                <w:w w:val="97"/>
              </w:rPr>
              <w:t xml:space="preserve">9.3 Area </w:t>
            </w:r>
            <w:proofErr w:type="gramStart"/>
            <w:r w:rsidRPr="00A52A59">
              <w:rPr>
                <w:rFonts w:ascii="맑은 고딕" w:eastAsia="맑은 고딕" w:hAnsi="맑은 고딕"/>
                <w:spacing w:val="-6"/>
                <w:w w:val="97"/>
              </w:rPr>
              <w:t>B /</w:t>
            </w:r>
            <w:proofErr w:type="gramEnd"/>
            <w:r w:rsidRPr="00A52A59">
              <w:rPr>
                <w:rFonts w:ascii="맑은 고딕" w:eastAsia="맑은 고딕" w:hAnsi="맑은 고딕"/>
                <w:spacing w:val="-6"/>
                <w:w w:val="97"/>
              </w:rPr>
              <w:t xml:space="preserve"> B</w:t>
            </w:r>
            <w:r w:rsidRPr="00A52A59">
              <w:rPr>
                <w:rFonts w:ascii="맑은 고딕" w:eastAsia="맑은 고딕" w:hAnsi="맑은 고딕" w:hint="eastAsia"/>
                <w:spacing w:val="-6"/>
                <w:w w:val="97"/>
              </w:rPr>
              <w:t>수역</w:t>
            </w:r>
          </w:p>
          <w:tbl>
            <w:tblPr>
              <w:tblW w:w="0" w:type="auto"/>
              <w:tblInd w:w="1040" w:type="dxa"/>
              <w:tblCellMar>
                <w:top w:w="15" w:type="dxa"/>
                <w:left w:w="15" w:type="dxa"/>
                <w:bottom w:w="15" w:type="dxa"/>
                <w:right w:w="15" w:type="dxa"/>
              </w:tblCellMar>
              <w:tblLook w:val="04A0" w:firstRow="1" w:lastRow="0" w:firstColumn="1" w:lastColumn="0" w:noHBand="0" w:noVBand="1"/>
            </w:tblPr>
            <w:tblGrid>
              <w:gridCol w:w="1228"/>
              <w:gridCol w:w="1819"/>
              <w:gridCol w:w="1656"/>
              <w:gridCol w:w="2047"/>
              <w:gridCol w:w="2033"/>
            </w:tblGrid>
            <w:tr w:rsidR="00B04AD3" w:rsidRPr="00657963" w14:paraId="67DEDA57" w14:textId="77777777" w:rsidTr="008D5955">
              <w:trPr>
                <w:trHeight w:val="256"/>
              </w:trPr>
              <w:tc>
                <w:tcPr>
                  <w:tcW w:w="1228" w:type="dxa"/>
                  <w:tcBorders>
                    <w:top w:val="single" w:sz="12" w:space="0" w:color="000000"/>
                    <w:left w:val="nil"/>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51372BDE"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수역</w:t>
                  </w:r>
                </w:p>
              </w:tc>
              <w:tc>
                <w:tcPr>
                  <w:tcW w:w="1819"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4C9AB16C"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클래스</w:t>
                  </w:r>
                </w:p>
              </w:tc>
              <w:tc>
                <w:tcPr>
                  <w:tcW w:w="1656"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65956AE7"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코스</w:t>
                  </w:r>
                </w:p>
              </w:tc>
              <w:tc>
                <w:tcPr>
                  <w:tcW w:w="2047" w:type="dxa"/>
                  <w:tcBorders>
                    <w:top w:val="single" w:sz="12" w:space="0" w:color="000000"/>
                    <w:left w:val="single" w:sz="2" w:space="0" w:color="BBBBBB"/>
                    <w:bottom w:val="single" w:sz="2" w:space="0" w:color="BBBBBB"/>
                    <w:right w:val="single" w:sz="2" w:space="0" w:color="BBBBBB"/>
                  </w:tcBorders>
                  <w:shd w:val="clear" w:color="auto" w:fill="E5E5E5"/>
                  <w:tcMar>
                    <w:top w:w="0" w:type="dxa"/>
                    <w:left w:w="108" w:type="dxa"/>
                    <w:bottom w:w="0" w:type="dxa"/>
                    <w:right w:w="108" w:type="dxa"/>
                  </w:tcMar>
                  <w:vAlign w:val="center"/>
                  <w:hideMark/>
                </w:tcPr>
                <w:p w14:paraId="3033049F"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 xml:space="preserve">1, 2, 3, </w:t>
                  </w:r>
                  <w:r w:rsidRPr="00A52A59">
                    <w:rPr>
                      <w:rFonts w:ascii="맑은 고딕" w:eastAsia="맑은 고딕" w:hAnsi="맑은 고딕" w:hint="eastAsia"/>
                      <w:b/>
                      <w:bCs/>
                      <w:spacing w:val="-6"/>
                      <w:w w:val="97"/>
                      <w:sz w:val="16"/>
                      <w:szCs w:val="16"/>
                    </w:rPr>
                    <w:t>마크</w:t>
                  </w:r>
                </w:p>
              </w:tc>
              <w:tc>
                <w:tcPr>
                  <w:tcW w:w="2033" w:type="dxa"/>
                  <w:tcBorders>
                    <w:top w:val="single" w:sz="12" w:space="0" w:color="000000"/>
                    <w:left w:val="single" w:sz="2" w:space="0" w:color="BBBBBB"/>
                    <w:bottom w:val="single" w:sz="2" w:space="0" w:color="BBBBBB"/>
                    <w:right w:val="nil"/>
                  </w:tcBorders>
                  <w:shd w:val="clear" w:color="auto" w:fill="E5E5E5"/>
                  <w:tcMar>
                    <w:top w:w="0" w:type="dxa"/>
                    <w:left w:w="108" w:type="dxa"/>
                    <w:bottom w:w="0" w:type="dxa"/>
                    <w:right w:w="108" w:type="dxa"/>
                  </w:tcMar>
                  <w:vAlign w:val="center"/>
                  <w:hideMark/>
                </w:tcPr>
                <w:p w14:paraId="30452666" w14:textId="77777777" w:rsidR="00A65005" w:rsidRPr="00A52A59" w:rsidRDefault="00A65005" w:rsidP="00657963">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스타트</w:t>
                  </w:r>
                  <w:r w:rsidRPr="00A52A59">
                    <w:rPr>
                      <w:rFonts w:ascii="맑은 고딕" w:eastAsia="맑은 고딕" w:hAnsi="맑은 고딕"/>
                      <w:b/>
                      <w:bCs/>
                      <w:spacing w:val="-6"/>
                      <w:w w:val="97"/>
                      <w:sz w:val="16"/>
                      <w:szCs w:val="16"/>
                    </w:rPr>
                    <w:t>/</w:t>
                  </w:r>
                  <w:proofErr w:type="spellStart"/>
                  <w:r w:rsidRPr="00A52A59">
                    <w:rPr>
                      <w:rFonts w:ascii="맑은 고딕" w:eastAsia="맑은 고딕" w:hAnsi="맑은 고딕" w:hint="eastAsia"/>
                      <w:b/>
                      <w:bCs/>
                      <w:spacing w:val="-6"/>
                      <w:w w:val="97"/>
                      <w:sz w:val="16"/>
                      <w:szCs w:val="16"/>
                    </w:rPr>
                    <w:t>피니시</w:t>
                  </w:r>
                  <w:proofErr w:type="spellEnd"/>
                  <w:r w:rsidRPr="00A52A59">
                    <w:rPr>
                      <w:rFonts w:ascii="맑은 고딕" w:eastAsia="맑은 고딕" w:hAnsi="맑은 고딕" w:hint="eastAsia"/>
                      <w:b/>
                      <w:bCs/>
                      <w:spacing w:val="-6"/>
                      <w:w w:val="97"/>
                      <w:sz w:val="16"/>
                      <w:szCs w:val="16"/>
                    </w:rPr>
                    <w:t xml:space="preserve"> 마크</w:t>
                  </w:r>
                </w:p>
              </w:tc>
            </w:tr>
            <w:tr w:rsidR="00B04AD3" w:rsidRPr="00657963" w14:paraId="2D765899" w14:textId="77777777" w:rsidTr="008D5955">
              <w:trPr>
                <w:trHeight w:val="256"/>
              </w:trPr>
              <w:tc>
                <w:tcPr>
                  <w:tcW w:w="1228" w:type="dxa"/>
                  <w:tcBorders>
                    <w:top w:val="single" w:sz="2" w:space="0" w:color="BBBBBB"/>
                    <w:left w:val="nil"/>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6B6B19CA"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B</w:t>
                  </w:r>
                </w:p>
              </w:tc>
              <w:tc>
                <w:tcPr>
                  <w:tcW w:w="1819"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06C94097"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roofErr w:type="spellStart"/>
                  <w:r w:rsidRPr="00657963">
                    <w:rPr>
                      <w:rFonts w:ascii="맑은 고딕" w:eastAsia="맑은 고딕" w:hAnsi="맑은 고딕"/>
                      <w:spacing w:val="-6"/>
                      <w:w w:val="97"/>
                      <w:sz w:val="16"/>
                      <w:szCs w:val="16"/>
                    </w:rPr>
                    <w:t>iQFoil</w:t>
                  </w:r>
                  <w:proofErr w:type="spellEnd"/>
                </w:p>
              </w:tc>
              <w:tc>
                <w:tcPr>
                  <w:tcW w:w="1656"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71BF8B0A"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roofErr w:type="spellStart"/>
                  <w:r w:rsidRPr="00657963">
                    <w:rPr>
                      <w:rFonts w:ascii="맑은 고딕" w:eastAsia="맑은 고딕" w:hAnsi="맑은 고딕" w:hint="eastAsia"/>
                      <w:spacing w:val="-6"/>
                      <w:w w:val="97"/>
                      <w:sz w:val="16"/>
                      <w:szCs w:val="16"/>
                    </w:rPr>
                    <w:t>슬라럼</w:t>
                  </w:r>
                  <w:proofErr w:type="spellEnd"/>
                </w:p>
                <w:p w14:paraId="5C45E296"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Slalom Course</w:t>
                  </w:r>
                </w:p>
              </w:tc>
              <w:tc>
                <w:tcPr>
                  <w:tcW w:w="2047" w:type="dxa"/>
                  <w:tcBorders>
                    <w:top w:val="single" w:sz="2" w:space="0" w:color="BBBBBB"/>
                    <w:left w:val="single" w:sz="2" w:space="0" w:color="BBBBBB"/>
                    <w:bottom w:val="single" w:sz="12" w:space="0" w:color="000000"/>
                    <w:right w:val="single" w:sz="2" w:space="0" w:color="BBBBBB"/>
                  </w:tcBorders>
                  <w:shd w:val="clear" w:color="auto" w:fill="FFFFFF"/>
                  <w:tcMar>
                    <w:top w:w="0" w:type="dxa"/>
                    <w:left w:w="108" w:type="dxa"/>
                    <w:bottom w:w="0" w:type="dxa"/>
                    <w:right w:w="108" w:type="dxa"/>
                  </w:tcMar>
                  <w:vAlign w:val="center"/>
                  <w:hideMark/>
                </w:tcPr>
                <w:p w14:paraId="00127A53" w14:textId="061B8575" w:rsidR="00A65005" w:rsidRPr="00784AC1" w:rsidRDefault="006F7703" w:rsidP="00657963">
                  <w:pPr>
                    <w:pStyle w:val="a3"/>
                    <w:spacing w:line="240" w:lineRule="auto"/>
                    <w:jc w:val="center"/>
                    <w:rPr>
                      <w:rFonts w:ascii="맑은 고딕" w:eastAsia="맑은 고딕" w:hAnsi="맑은 고딕"/>
                      <w:spacing w:val="-6"/>
                      <w:w w:val="97"/>
                      <w:sz w:val="16"/>
                      <w:szCs w:val="16"/>
                    </w:rPr>
                  </w:pPr>
                  <w:r>
                    <w:rPr>
                      <w:rFonts w:ascii="맑은 고딕" w:eastAsia="맑은 고딕" w:hAnsi="맑은 고딕" w:hint="eastAsia"/>
                      <w:spacing w:val="-6"/>
                      <w:w w:val="97"/>
                      <w:sz w:val="16"/>
                      <w:szCs w:val="16"/>
                    </w:rPr>
                    <w:t>주황</w:t>
                  </w:r>
                  <w:r w:rsidR="00A65005" w:rsidRPr="00784AC1">
                    <w:rPr>
                      <w:rFonts w:ascii="맑은 고딕" w:eastAsia="맑은 고딕" w:hAnsi="맑은 고딕" w:hint="eastAsia"/>
                      <w:spacing w:val="-6"/>
                      <w:w w:val="97"/>
                      <w:sz w:val="16"/>
                      <w:szCs w:val="16"/>
                    </w:rPr>
                    <w:t xml:space="preserve">색 </w:t>
                  </w:r>
                  <w:proofErr w:type="spellStart"/>
                  <w:r w:rsidR="00983CA3" w:rsidRPr="00784AC1">
                    <w:rPr>
                      <w:rFonts w:ascii="맑은 고딕" w:eastAsia="맑은 고딕" w:hAnsi="맑은 고딕" w:hint="eastAsia"/>
                      <w:spacing w:val="-6"/>
                      <w:w w:val="97"/>
                      <w:sz w:val="16"/>
                      <w:szCs w:val="16"/>
                    </w:rPr>
                    <w:t>원</w:t>
                  </w:r>
                  <w:r>
                    <w:rPr>
                      <w:rFonts w:ascii="맑은 고딕" w:eastAsia="맑은 고딕" w:hAnsi="맑은 고딕" w:hint="eastAsia"/>
                      <w:spacing w:val="-6"/>
                      <w:w w:val="97"/>
                      <w:sz w:val="16"/>
                      <w:szCs w:val="16"/>
                    </w:rPr>
                    <w:t>볼</w:t>
                  </w:r>
                  <w:proofErr w:type="spellEnd"/>
                </w:p>
                <w:p w14:paraId="5FEB6FDB" w14:textId="0E804FE0" w:rsidR="00A65005" w:rsidRPr="006F3346" w:rsidRDefault="006F3346" w:rsidP="006F3346">
                  <w:pPr>
                    <w:pStyle w:val="a3"/>
                    <w:spacing w:line="264" w:lineRule="auto"/>
                    <w:jc w:val="center"/>
                    <w:rPr>
                      <w:sz w:val="16"/>
                      <w:szCs w:val="16"/>
                    </w:rPr>
                  </w:pPr>
                  <w:r w:rsidRPr="006F3346">
                    <w:rPr>
                      <w:rFonts w:ascii="맑은 고딕" w:eastAsia="맑은 고딕" w:hAnsi="맑은 고딕" w:hint="eastAsia"/>
                      <w:color w:val="000000" w:themeColor="text1"/>
                      <w:sz w:val="16"/>
                      <w:szCs w:val="16"/>
                    </w:rPr>
                    <w:t>Orange ball</w:t>
                  </w:r>
                </w:p>
              </w:tc>
              <w:tc>
                <w:tcPr>
                  <w:tcW w:w="2033" w:type="dxa"/>
                  <w:tcBorders>
                    <w:top w:val="single" w:sz="2" w:space="0" w:color="BBBBBB"/>
                    <w:left w:val="single" w:sz="2" w:space="0" w:color="BBBBBB"/>
                    <w:bottom w:val="single" w:sz="12" w:space="0" w:color="000000"/>
                    <w:right w:val="nil"/>
                  </w:tcBorders>
                  <w:shd w:val="clear" w:color="auto" w:fill="FFFFFF"/>
                  <w:tcMar>
                    <w:top w:w="0" w:type="dxa"/>
                    <w:left w:w="108" w:type="dxa"/>
                    <w:bottom w:w="0" w:type="dxa"/>
                    <w:right w:w="108" w:type="dxa"/>
                  </w:tcMar>
                  <w:vAlign w:val="center"/>
                  <w:hideMark/>
                </w:tcPr>
                <w:p w14:paraId="662F1D1E"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hint="eastAsia"/>
                      <w:spacing w:val="-6"/>
                      <w:w w:val="97"/>
                      <w:sz w:val="16"/>
                      <w:szCs w:val="16"/>
                    </w:rPr>
                    <w:t>흰색 원뿔</w:t>
                  </w:r>
                </w:p>
                <w:p w14:paraId="387CF957"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r w:rsidRPr="00657963">
                    <w:rPr>
                      <w:rFonts w:ascii="맑은 고딕" w:eastAsia="맑은 고딕" w:hAnsi="맑은 고딕"/>
                      <w:spacing w:val="-6"/>
                      <w:w w:val="97"/>
                      <w:sz w:val="16"/>
                      <w:szCs w:val="16"/>
                    </w:rPr>
                    <w:t>White Cone</w:t>
                  </w:r>
                </w:p>
              </w:tc>
            </w:tr>
          </w:tbl>
          <w:p w14:paraId="30319ED4" w14:textId="77777777" w:rsidR="00A65005" w:rsidRPr="00657963" w:rsidRDefault="00A65005" w:rsidP="00657963">
            <w:pPr>
              <w:pStyle w:val="a3"/>
              <w:spacing w:line="240" w:lineRule="auto"/>
              <w:jc w:val="center"/>
              <w:rPr>
                <w:rFonts w:ascii="맑은 고딕" w:eastAsia="맑은 고딕" w:hAnsi="맑은 고딕"/>
                <w:spacing w:val="-6"/>
                <w:w w:val="97"/>
                <w:sz w:val="16"/>
                <w:szCs w:val="16"/>
              </w:rPr>
            </w:pPr>
          </w:p>
        </w:tc>
      </w:tr>
      <w:tr w:rsidR="00A65005" w:rsidRPr="00E21ADC" w14:paraId="1FEF010D"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324A63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600A10A8"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10 스타트</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D2DD42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62317F56"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10 START</w:t>
            </w:r>
          </w:p>
        </w:tc>
      </w:tr>
      <w:tr w:rsidR="00A65005" w:rsidRPr="00E21ADC" w14:paraId="6D60DD3A"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F081E66" w14:textId="29A1EE8A"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10.1 </w:t>
            </w:r>
            <w:proofErr w:type="spellStart"/>
            <w:r w:rsidRPr="00E21ADC">
              <w:rPr>
                <w:rFonts w:ascii="맑은 고딕" w:eastAsia="맑은 고딕" w:hAnsi="맑은 고딕" w:hint="eastAsia"/>
                <w:spacing w:val="-6"/>
                <w:w w:val="97"/>
              </w:rPr>
              <w:t>iQFoil</w:t>
            </w:r>
            <w:proofErr w:type="spellEnd"/>
            <w:r w:rsidRPr="00E21ADC">
              <w:rPr>
                <w:rFonts w:ascii="맑은 고딕" w:eastAsia="맑은 고딕" w:hAnsi="맑은 고딕" w:hint="eastAsia"/>
                <w:spacing w:val="-6"/>
                <w:w w:val="97"/>
              </w:rPr>
              <w:t xml:space="preserve">은 RRS 26을 변경하여 스타트 신호 3분 전에 해당 클래스의 예고신호를 올려 </w:t>
            </w:r>
            <w:proofErr w:type="spellStart"/>
            <w:r w:rsidRPr="00E21ADC">
              <w:rPr>
                <w:rFonts w:ascii="맑은 고딕" w:eastAsia="맑은 고딕" w:hAnsi="맑은 고딕" w:hint="eastAsia"/>
                <w:spacing w:val="-6"/>
                <w:w w:val="97"/>
              </w:rPr>
              <w:t>스타트되며</w:t>
            </w:r>
            <w:proofErr w:type="spellEnd"/>
            <w:r w:rsidRPr="00E21ADC">
              <w:rPr>
                <w:rFonts w:ascii="맑은 고딕" w:eastAsia="맑은 고딕" w:hAnsi="맑은 고딕" w:hint="eastAsia"/>
                <w:spacing w:val="-6"/>
                <w:w w:val="97"/>
              </w:rPr>
              <w:t xml:space="preserve">, RRS 부칙 F3 26에 따라 3분 전에 예고신호를 올려 </w:t>
            </w:r>
            <w:proofErr w:type="spellStart"/>
            <w:r w:rsidRPr="00E21ADC">
              <w:rPr>
                <w:rFonts w:ascii="맑은 고딕" w:eastAsia="맑은 고딕" w:hAnsi="맑은 고딕" w:hint="eastAsia"/>
                <w:spacing w:val="-6"/>
                <w:w w:val="97"/>
              </w:rPr>
              <w:t>스타트된다</w:t>
            </w:r>
            <w:proofErr w:type="spellEnd"/>
            <w:r w:rsidRPr="00E21ADC">
              <w:rPr>
                <w:rFonts w:ascii="맑은 고딕" w:eastAsia="맑은 고딕" w:hAnsi="맑은 고딕" w:hint="eastAsia"/>
                <w:spacing w:val="-6"/>
                <w:w w:val="97"/>
              </w:rPr>
              <w:t>.</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 xml:space="preserve">그 외 클래스는 RRS 26을 사용하여 스타트 신호 5분 전에 해당 클래스의 예고신호를 올려 </w:t>
            </w:r>
            <w:proofErr w:type="spellStart"/>
            <w:r w:rsidRPr="00E21ADC">
              <w:rPr>
                <w:rFonts w:ascii="맑은 고딕" w:eastAsia="맑은 고딕" w:hAnsi="맑은 고딕" w:hint="eastAsia"/>
                <w:spacing w:val="-6"/>
                <w:w w:val="97"/>
              </w:rPr>
              <w:t>스타트된다</w:t>
            </w:r>
            <w:proofErr w:type="spellEnd"/>
            <w:r w:rsidRPr="00E21ADC">
              <w:rPr>
                <w:rFonts w:ascii="맑은 고딕" w:eastAsia="맑은 고딕" w:hAnsi="맑은 고딕" w:hint="eastAsia"/>
                <w:spacing w:val="-6"/>
                <w:w w:val="97"/>
              </w:rPr>
              <w:t>.</w:t>
            </w:r>
            <w:r w:rsidR="00073676">
              <w:rPr>
                <w:rFonts w:ascii="맑은 고딕" w:eastAsia="맑은 고딕" w:hAnsi="맑은 고딕"/>
                <w:spacing w:val="-6"/>
                <w:w w:val="97"/>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324281E" w14:textId="65E6AAE9"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10.1 </w:t>
            </w:r>
            <w:proofErr w:type="spellStart"/>
            <w:r w:rsidRPr="00E21ADC">
              <w:rPr>
                <w:rFonts w:ascii="맑은 고딕" w:eastAsia="맑은 고딕" w:hAnsi="맑은 고딕" w:hint="eastAsia"/>
                <w:spacing w:val="-6"/>
                <w:w w:val="97"/>
              </w:rPr>
              <w:t>iQFoil</w:t>
            </w:r>
            <w:proofErr w:type="spellEnd"/>
            <w:r w:rsidRPr="00E21ADC">
              <w:rPr>
                <w:rFonts w:ascii="맑은 고딕" w:eastAsia="맑은 고딕" w:hAnsi="맑은 고딕" w:hint="eastAsia"/>
                <w:spacing w:val="-6"/>
                <w:w w:val="97"/>
              </w:rPr>
              <w:t xml:space="preserve"> changes RRS 26 and starts by raising the notice signal of the class 3 minutes before the start signal, The rest of the class is started by raising the notice signal of the class 5 minutes before the start signal using RRS 26.</w:t>
            </w:r>
          </w:p>
          <w:p w14:paraId="6582FE40" w14:textId="176966DB" w:rsidR="00073676" w:rsidRPr="00073676" w:rsidRDefault="00073676" w:rsidP="00073676">
            <w:pPr>
              <w:pStyle w:val="a3"/>
              <w:spacing w:line="240" w:lineRule="auto"/>
              <w:ind w:left="1040" w:hanging="400"/>
              <w:rPr>
                <w:rFonts w:ascii="맑은 고딕" w:eastAsia="맑은 고딕" w:hAnsi="맑은 고딕"/>
                <w:spacing w:val="-6"/>
                <w:w w:val="97"/>
              </w:rPr>
            </w:pPr>
          </w:p>
        </w:tc>
      </w:tr>
      <w:tr w:rsidR="00A65005" w:rsidRPr="00E21ADC" w14:paraId="12CE1E22"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3813DD34" w14:textId="124996FE"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10.2 추가된 RRS</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 xml:space="preserve">29.3에 의거하여, </w:t>
            </w:r>
            <w:proofErr w:type="spellStart"/>
            <w:r w:rsidRPr="00E21ADC">
              <w:rPr>
                <w:rFonts w:ascii="맑은 고딕" w:eastAsia="맑은 고딕" w:hAnsi="맑은 고딕" w:hint="eastAsia"/>
                <w:spacing w:val="-6"/>
                <w:w w:val="97"/>
              </w:rPr>
              <w:t>iQFoil</w:t>
            </w:r>
            <w:proofErr w:type="spellEnd"/>
            <w:r w:rsidRPr="00E21ADC">
              <w:rPr>
                <w:rFonts w:ascii="맑은 고딕" w:eastAsia="맑은 고딕" w:hAnsi="맑은 고딕" w:hint="eastAsia"/>
                <w:spacing w:val="-6"/>
                <w:w w:val="97"/>
              </w:rPr>
              <w:t xml:space="preserve"> 다운 </w:t>
            </w:r>
            <w:proofErr w:type="spellStart"/>
            <w:r w:rsidRPr="00E21ADC">
              <w:rPr>
                <w:rFonts w:ascii="맑은 고딕" w:eastAsia="맑은 고딕" w:hAnsi="맑은 고딕" w:hint="eastAsia"/>
                <w:spacing w:val="-6"/>
                <w:w w:val="97"/>
              </w:rPr>
              <w:t>슬라럼</w:t>
            </w:r>
            <w:proofErr w:type="spellEnd"/>
            <w:r w:rsidRPr="00E21ADC">
              <w:rPr>
                <w:rFonts w:ascii="맑은 고딕" w:eastAsia="맑은 고딕" w:hAnsi="맑은 고딕" w:hint="eastAsia"/>
                <w:spacing w:val="-6"/>
                <w:w w:val="97"/>
              </w:rPr>
              <w:t xml:space="preserve"> 스타트 준비신호 깃발로 블랙기를 사용한다. 스타트 전 1분동안 스타트 라인의 양쪽 끝과 그 연장선을 기준으로 코스 사이에 있는 것으로 확</w:t>
            </w:r>
            <w:r w:rsidRPr="00E21ADC">
              <w:rPr>
                <w:rFonts w:ascii="맑은 고딕" w:eastAsia="맑은 고딕" w:hAnsi="맑은 고딕" w:hint="eastAsia"/>
                <w:spacing w:val="-6"/>
                <w:w w:val="97"/>
              </w:rPr>
              <w:lastRenderedPageBreak/>
              <w:t xml:space="preserve">인되는 배는 </w:t>
            </w:r>
            <w:proofErr w:type="spellStart"/>
            <w:r w:rsidRPr="00E21ADC">
              <w:rPr>
                <w:rFonts w:ascii="맑은 고딕" w:eastAsia="맑은 고딕" w:hAnsi="맑은 고딕" w:hint="eastAsia"/>
                <w:spacing w:val="-6"/>
                <w:w w:val="97"/>
              </w:rPr>
              <w:t>항의청문</w:t>
            </w:r>
            <w:proofErr w:type="spellEnd"/>
            <w:r w:rsidRPr="00E21ADC">
              <w:rPr>
                <w:rFonts w:ascii="맑은 고딕" w:eastAsia="맑은 고딕" w:hAnsi="맑은 고딕" w:hint="eastAsia"/>
                <w:spacing w:val="-6"/>
                <w:w w:val="97"/>
              </w:rPr>
              <w:t xml:space="preserve"> 없이 실격(BFD)처리된다. 경기위원회가 해당 규칙을 위반한 선수를 단 한명이라도 발견할 경우 스타트 신호와 함께 제1대체기(전체 리콜)를 게양하고 해당 선수의 이름과 세일</w:t>
            </w:r>
            <w:r w:rsidR="00EC29B2">
              <w:rPr>
                <w:rFonts w:ascii="맑은 고딕" w:eastAsia="맑은 고딕" w:hAnsi="맑은 고딕" w:hint="eastAsia"/>
                <w:spacing w:val="-6"/>
                <w:w w:val="97"/>
              </w:rPr>
              <w:t xml:space="preserve"> </w:t>
            </w:r>
            <w:r w:rsidRPr="00E21ADC">
              <w:rPr>
                <w:rFonts w:ascii="맑은 고딕" w:eastAsia="맑은 고딕" w:hAnsi="맑은 고딕" w:hint="eastAsia"/>
                <w:spacing w:val="-6"/>
                <w:w w:val="97"/>
              </w:rPr>
              <w:t>넘버를 게시하거나 호명한다. 해당규칙의 적용을 받는 선수는 그 즉시 경기수역을 벗어나야 하며, 해당 경기가 중단되거나 재</w:t>
            </w:r>
            <w:r w:rsidR="00EC29B2">
              <w:rPr>
                <w:rFonts w:ascii="맑은 고딕" w:eastAsia="맑은 고딕" w:hAnsi="맑은 고딕" w:hint="eastAsia"/>
                <w:spacing w:val="-6"/>
                <w:w w:val="97"/>
              </w:rPr>
              <w:t xml:space="preserve"> </w:t>
            </w:r>
            <w:proofErr w:type="gramStart"/>
            <w:r w:rsidRPr="00E21ADC">
              <w:rPr>
                <w:rFonts w:ascii="맑은 고딕" w:eastAsia="맑은 고딕" w:hAnsi="맑은 고딕" w:hint="eastAsia"/>
                <w:spacing w:val="-6"/>
                <w:w w:val="97"/>
              </w:rPr>
              <w:t>실시 되더라도</w:t>
            </w:r>
            <w:proofErr w:type="gramEnd"/>
            <w:r w:rsidRPr="00E21ADC">
              <w:rPr>
                <w:rFonts w:ascii="맑은 고딕" w:eastAsia="맑은 고딕" w:hAnsi="맑은 고딕" w:hint="eastAsia"/>
                <w:spacing w:val="-6"/>
                <w:w w:val="97"/>
              </w:rPr>
              <w:t xml:space="preserve"> 경기에 참여해서는 안된다.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3071FC2" w14:textId="092DD27F" w:rsidR="00073676" w:rsidRPr="000A180C" w:rsidRDefault="00073676" w:rsidP="00073676">
            <w:pPr>
              <w:pStyle w:val="a3"/>
              <w:spacing w:line="240" w:lineRule="auto"/>
              <w:ind w:left="1040" w:hanging="400"/>
              <w:rPr>
                <w:rFonts w:asciiTheme="minorEastAsia" w:eastAsiaTheme="minorEastAsia" w:hAnsiTheme="minorEastAsia" w:cs="Segoe UI"/>
                <w:color w:val="auto"/>
                <w:sz w:val="22"/>
                <w:szCs w:val="22"/>
              </w:rPr>
            </w:pPr>
            <w:r w:rsidRPr="00200F46">
              <w:rPr>
                <w:rFonts w:ascii="맑은 고딕" w:eastAsia="맑은 고딕" w:hAnsi="맑은 고딕"/>
                <w:spacing w:val="-6"/>
                <w:w w:val="97"/>
              </w:rPr>
              <w:lastRenderedPageBreak/>
              <w:t xml:space="preserve">10.2 In accordance with the newly added </w:t>
            </w:r>
            <w:r w:rsidRPr="00200F46">
              <w:rPr>
                <w:rFonts w:ascii="맑은 고딕" w:eastAsia="맑은 고딕" w:hAnsi="맑은 고딕"/>
                <w:spacing w:val="-6"/>
                <w:w w:val="90"/>
              </w:rPr>
              <w:t xml:space="preserve">RRS 29.3, </w:t>
            </w:r>
            <w:r w:rsidRPr="00200F46">
              <w:rPr>
                <w:rFonts w:asciiTheme="minorEastAsia" w:eastAsiaTheme="minorEastAsia" w:hAnsiTheme="minorEastAsia" w:cs="Segoe UI"/>
                <w:color w:val="auto"/>
                <w:w w:val="90"/>
              </w:rPr>
              <w:t xml:space="preserve">the </w:t>
            </w:r>
            <w:proofErr w:type="spellStart"/>
            <w:r w:rsidRPr="00200F46">
              <w:rPr>
                <w:rFonts w:asciiTheme="minorEastAsia" w:eastAsiaTheme="minorEastAsia" w:hAnsiTheme="minorEastAsia" w:cs="Segoe UI"/>
                <w:color w:val="auto"/>
                <w:w w:val="90"/>
              </w:rPr>
              <w:t>iQFoil</w:t>
            </w:r>
            <w:proofErr w:type="spellEnd"/>
            <w:r w:rsidRPr="00200F46">
              <w:rPr>
                <w:rFonts w:asciiTheme="minorEastAsia" w:eastAsiaTheme="minorEastAsia" w:hAnsiTheme="minorEastAsia" w:cs="Segoe UI"/>
                <w:color w:val="auto"/>
                <w:w w:val="90"/>
              </w:rPr>
              <w:t xml:space="preserve"> downwind slalom start preparatory signal flag is a black flag. During the 1 minute before the start, any boat identified as being in </w:t>
            </w:r>
            <w:r w:rsidRPr="00200F46">
              <w:rPr>
                <w:rFonts w:asciiTheme="minorEastAsia" w:eastAsiaTheme="minorEastAsia" w:hAnsiTheme="minorEastAsia" w:cs="Segoe UI"/>
                <w:color w:val="auto"/>
                <w:w w:val="90"/>
              </w:rPr>
              <w:lastRenderedPageBreak/>
              <w:t xml:space="preserve">the course side </w:t>
            </w:r>
            <w:r w:rsidR="00A4056F" w:rsidRPr="00200F46">
              <w:rPr>
                <w:rFonts w:asciiTheme="minorEastAsia" w:eastAsiaTheme="minorEastAsia" w:hAnsiTheme="minorEastAsia" w:cs="Segoe UI"/>
                <w:color w:val="auto"/>
                <w:w w:val="90"/>
              </w:rPr>
              <w:t xml:space="preserve">based on </w:t>
            </w:r>
            <w:r w:rsidRPr="00200F46">
              <w:rPr>
                <w:rFonts w:asciiTheme="minorEastAsia" w:eastAsiaTheme="minorEastAsia" w:hAnsiTheme="minorEastAsia" w:cs="Segoe UI"/>
                <w:color w:val="auto"/>
                <w:w w:val="90"/>
              </w:rPr>
              <w:t>the ends of the start line and its extension will be disqualified (BFD) without a hearing. If the Race Committee identifies any competitor who has violated this rule, they will display the First Substitute (General Recall) flag along with the start signal and announce or display the name and sail number of the offending competitor. Competitors subject to this rule must immediately leave</w:t>
            </w:r>
            <w:r w:rsidRPr="00200F46">
              <w:rPr>
                <w:rFonts w:asciiTheme="minorEastAsia" w:eastAsiaTheme="minorEastAsia" w:hAnsiTheme="minorEastAsia" w:cs="Segoe UI"/>
                <w:color w:val="auto"/>
              </w:rPr>
              <w:t xml:space="preserve"> the racing area, and they must not participate in the race even if it is restarted or</w:t>
            </w:r>
            <w:r w:rsidRPr="00200F46">
              <w:rPr>
                <w:rFonts w:asciiTheme="minorEastAsia" w:eastAsiaTheme="minorEastAsia" w:hAnsiTheme="minorEastAsia" w:cs="Segoe UI"/>
                <w:color w:val="auto"/>
                <w:sz w:val="22"/>
                <w:szCs w:val="22"/>
              </w:rPr>
              <w:t xml:space="preserve"> resailed.</w:t>
            </w:r>
          </w:p>
          <w:p w14:paraId="6D19D35A" w14:textId="77777777" w:rsidR="00A65005" w:rsidRPr="00073676" w:rsidRDefault="00A65005" w:rsidP="00073676">
            <w:pPr>
              <w:rPr>
                <w:rFonts w:ascii="맑은 고딕" w:eastAsia="맑은 고딕" w:hAnsi="맑은 고딕"/>
                <w:spacing w:val="-6"/>
                <w:w w:val="97"/>
              </w:rPr>
            </w:pPr>
          </w:p>
        </w:tc>
      </w:tr>
      <w:tr w:rsidR="00A65005" w:rsidRPr="00E21ADC" w14:paraId="7D6A5342"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0866AA5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lastRenderedPageBreak/>
              <w:t xml:space="preserve">10.3 스타트 라인은 오른쪽에 위치한 경기위원회 배의 주황색 깃발이 올려진 깃대와 왼쪽 끝에 위치한 마크와의 </w:t>
            </w:r>
            <w:proofErr w:type="gramStart"/>
            <w:r w:rsidRPr="00E21ADC">
              <w:rPr>
                <w:rFonts w:ascii="맑은 고딕" w:eastAsia="맑은 고딕" w:hAnsi="맑은 고딕" w:hint="eastAsia"/>
                <w:spacing w:val="-6"/>
                <w:w w:val="97"/>
              </w:rPr>
              <w:t>사이 이다</w:t>
            </w:r>
            <w:proofErr w:type="gramEnd"/>
            <w:r w:rsidRPr="00E21ADC">
              <w:rPr>
                <w:rFonts w:ascii="맑은 고딕" w:eastAsia="맑은 고딕" w:hAnsi="맑은 고딕" w:hint="eastAsia"/>
                <w:spacing w:val="-6"/>
                <w:w w:val="97"/>
              </w:rPr>
              <w:t>.</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5A1709E" w14:textId="1E399E20"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10.</w:t>
            </w:r>
            <w:r w:rsidR="00EC29B2">
              <w:rPr>
                <w:rFonts w:ascii="맑은 고딕" w:eastAsia="맑은 고딕" w:hAnsi="맑은 고딕"/>
                <w:spacing w:val="-6"/>
                <w:w w:val="97"/>
              </w:rPr>
              <w:t>3</w:t>
            </w:r>
            <w:r w:rsidRPr="00E21ADC">
              <w:rPr>
                <w:rFonts w:ascii="맑은 고딕" w:eastAsia="맑은 고딕" w:hAnsi="맑은 고딕" w:hint="eastAsia"/>
                <w:spacing w:val="-6"/>
                <w:w w:val="97"/>
              </w:rPr>
              <w:t xml:space="preserve"> The starting line will be between a staff displaying an orange flag on the RC vessel at the starboard end and the course side of port-end starting mark. </w:t>
            </w:r>
          </w:p>
        </w:tc>
      </w:tr>
      <w:tr w:rsidR="00A65005" w:rsidRPr="00E21ADC" w14:paraId="792C23B3"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3090076" w14:textId="29FB30CE"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10.4 경기가 곧 시작될 것이라는 것을 보트들에게 알리기 위하여, 매일 첫 번째 스타트하는 클래스의 예고신호 최소 5분 전에 소리신호 1번과 함께 주황색 깃발을 게양한다.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B63A7E1" w14:textId="150DB404" w:rsidR="00A65005" w:rsidRPr="00E21ADC" w:rsidRDefault="00A4056F"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spacing w:val="-6"/>
                <w:w w:val="97"/>
              </w:rPr>
              <w:t xml:space="preserve">10.4 To inform the boats that the race is about to begin, </w:t>
            </w:r>
            <w:r w:rsidR="00524AE2" w:rsidRPr="00200F46">
              <w:rPr>
                <w:rFonts w:ascii="맑은 고딕" w:eastAsia="맑은 고딕" w:hAnsi="맑은 고딕"/>
                <w:spacing w:val="-6"/>
                <w:w w:val="97"/>
              </w:rPr>
              <w:t>an orange flag is displayed with one sound at least 5 minutes before the warning signal of the first start of the day.</w:t>
            </w:r>
            <w:r w:rsidR="00524AE2">
              <w:rPr>
                <w:rFonts w:ascii="맑은 고딕" w:eastAsia="맑은 고딕" w:hAnsi="맑은 고딕"/>
                <w:spacing w:val="-6"/>
                <w:w w:val="97"/>
              </w:rPr>
              <w:t xml:space="preserve">  </w:t>
            </w:r>
          </w:p>
        </w:tc>
      </w:tr>
      <w:tr w:rsidR="00A65005" w:rsidRPr="00E21ADC" w14:paraId="5A67C6EA"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D627660" w14:textId="4448DB35" w:rsidR="00A65005" w:rsidRPr="008D5955" w:rsidRDefault="00A65005" w:rsidP="00E21ADC">
            <w:pPr>
              <w:pStyle w:val="a3"/>
              <w:spacing w:line="240" w:lineRule="auto"/>
              <w:ind w:left="1040" w:hanging="400"/>
              <w:rPr>
                <w:rFonts w:ascii="맑은 고딕" w:eastAsia="맑은 고딕" w:hAnsi="맑은 고딕"/>
                <w:color w:val="auto"/>
                <w:spacing w:val="-6"/>
                <w:w w:val="97"/>
              </w:rPr>
            </w:pPr>
            <w:r w:rsidRPr="008D5955">
              <w:rPr>
                <w:rFonts w:ascii="맑은 고딕" w:eastAsia="맑은 고딕" w:hAnsi="맑은 고딕" w:hint="eastAsia"/>
                <w:color w:val="auto"/>
                <w:spacing w:val="-6"/>
                <w:w w:val="97"/>
              </w:rPr>
              <w:t>10.5 [NP][DP]</w:t>
            </w:r>
            <w:r w:rsidRPr="008D5955">
              <w:rPr>
                <w:rFonts w:ascii="맑은 고딕" w:eastAsia="맑은 고딕" w:hAnsi="맑은 고딕"/>
                <w:color w:val="auto"/>
                <w:spacing w:val="-6"/>
                <w:w w:val="97"/>
              </w:rPr>
              <w:t xml:space="preserve"> </w:t>
            </w:r>
            <w:r w:rsidRPr="008D5955">
              <w:rPr>
                <w:rFonts w:ascii="맑은 고딕" w:eastAsia="맑은 고딕" w:hAnsi="맑은 고딕" w:hint="eastAsia"/>
                <w:color w:val="auto"/>
                <w:spacing w:val="-6"/>
                <w:w w:val="97"/>
              </w:rPr>
              <w:t>예고신호가 주어지지 않은 보트는 다른 경기의 스타트 절차가 진행되는 동안 스타트 구역을 피해 제한구역 아래에 위치해 있어야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5640D8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10.5 [NP][DP]</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Boats whose warning signal has not been made shall avoid the starting area during the starting sequence for other races.</w:t>
            </w:r>
          </w:p>
        </w:tc>
      </w:tr>
      <w:tr w:rsidR="00A65005" w:rsidRPr="00E21ADC" w14:paraId="4999AE28"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5A46D4CD" w14:textId="7F665194" w:rsidR="00A65005" w:rsidRPr="008D5955" w:rsidRDefault="00A65005" w:rsidP="00E21ADC">
            <w:pPr>
              <w:pStyle w:val="a3"/>
              <w:spacing w:line="240" w:lineRule="auto"/>
              <w:ind w:left="1040" w:hanging="400"/>
              <w:rPr>
                <w:rFonts w:ascii="맑은 고딕" w:eastAsia="맑은 고딕" w:hAnsi="맑은 고딕"/>
                <w:color w:val="auto"/>
                <w:spacing w:val="-6"/>
                <w:w w:val="97"/>
              </w:rPr>
            </w:pPr>
            <w:r w:rsidRPr="008D5955">
              <w:rPr>
                <w:rFonts w:ascii="맑은 고딕" w:eastAsia="맑은 고딕" w:hAnsi="맑은 고딕" w:hint="eastAsia"/>
                <w:color w:val="auto"/>
                <w:spacing w:val="-6"/>
                <w:w w:val="97"/>
              </w:rPr>
              <w:t xml:space="preserve">10.6 해당 클래스 </w:t>
            </w:r>
            <w:proofErr w:type="spellStart"/>
            <w:r w:rsidRPr="008D5955">
              <w:rPr>
                <w:rFonts w:ascii="맑은 고딕" w:eastAsia="맑은 고딕" w:hAnsi="맑은 고딕" w:hint="eastAsia"/>
                <w:color w:val="auto"/>
                <w:spacing w:val="-6"/>
                <w:w w:val="97"/>
              </w:rPr>
              <w:t>스타트신호</w:t>
            </w:r>
            <w:proofErr w:type="spellEnd"/>
            <w:r w:rsidRPr="008D5955">
              <w:rPr>
                <w:rFonts w:ascii="맑은 고딕" w:eastAsia="맑은 고딕" w:hAnsi="맑은 고딕" w:hint="eastAsia"/>
                <w:color w:val="auto"/>
                <w:spacing w:val="-6"/>
                <w:w w:val="97"/>
              </w:rPr>
              <w:t xml:space="preserve"> 후 4분 이내 (</w:t>
            </w:r>
            <w:proofErr w:type="spellStart"/>
            <w:r w:rsidR="00EC29B2" w:rsidRPr="008D5955">
              <w:rPr>
                <w:rFonts w:ascii="맑은 고딕" w:eastAsia="맑은 고딕" w:hAnsi="맑은 고딕" w:hint="eastAsia"/>
                <w:color w:val="auto"/>
                <w:spacing w:val="-6"/>
                <w:w w:val="97"/>
              </w:rPr>
              <w:t>iQFoil</w:t>
            </w:r>
            <w:proofErr w:type="spellEnd"/>
            <w:r w:rsidRPr="008D5955">
              <w:rPr>
                <w:rFonts w:ascii="맑은 고딕" w:eastAsia="맑은 고딕" w:hAnsi="맑은 고딕" w:hint="eastAsia"/>
                <w:color w:val="auto"/>
                <w:spacing w:val="-6"/>
                <w:w w:val="97"/>
              </w:rPr>
              <w:t xml:space="preserve"> 2분 이내)에 스타트하지 않은 보트는 청문 없이 DNS로 채점된다. 이는 RRS A5.1과 A5.2를 변경한다.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A5E957C" w14:textId="24F375A3"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10.6 A boat that does not start within 4 minutes after her starting signal will be scored Did Not Start without a hearing. </w:t>
            </w:r>
            <w:proofErr w:type="spellStart"/>
            <w:r w:rsidRPr="00E21ADC">
              <w:rPr>
                <w:rFonts w:ascii="맑은 고딕" w:eastAsia="맑은 고딕" w:hAnsi="맑은 고딕" w:hint="eastAsia"/>
                <w:spacing w:val="-6"/>
                <w:w w:val="97"/>
              </w:rPr>
              <w:t>iQFoil</w:t>
            </w:r>
            <w:proofErr w:type="spellEnd"/>
            <w:r w:rsidRPr="00E21ADC">
              <w:rPr>
                <w:rFonts w:ascii="맑은 고딕" w:eastAsia="맑은 고딕" w:hAnsi="맑은 고딕" w:hint="eastAsia"/>
                <w:spacing w:val="-6"/>
                <w:w w:val="97"/>
              </w:rPr>
              <w:t xml:space="preserve"> </w:t>
            </w:r>
            <w:r w:rsidR="00524AE2" w:rsidRPr="00200F46">
              <w:rPr>
                <w:rFonts w:ascii="맑은 고딕" w:eastAsia="맑은 고딕" w:hAnsi="맑은 고딕"/>
                <w:spacing w:val="-6"/>
                <w:w w:val="97"/>
              </w:rPr>
              <w:t>that</w:t>
            </w:r>
            <w:r w:rsidR="00524AE2">
              <w:rPr>
                <w:rFonts w:ascii="맑은 고딕" w:eastAsia="맑은 고딕" w:hAnsi="맑은 고딕"/>
                <w:spacing w:val="-6"/>
                <w:w w:val="97"/>
              </w:rPr>
              <w:t xml:space="preserve"> </w:t>
            </w:r>
            <w:r w:rsidRPr="00E21ADC">
              <w:rPr>
                <w:rFonts w:ascii="맑은 고딕" w:eastAsia="맑은 고딕" w:hAnsi="맑은 고딕" w:hint="eastAsia"/>
                <w:spacing w:val="-6"/>
                <w:w w:val="97"/>
              </w:rPr>
              <w:t>does not start within 2 minutes after her starting signal will be scored Did Not Start without a hearing. This changes RRS A4 and A5.</w:t>
            </w:r>
          </w:p>
        </w:tc>
      </w:tr>
      <w:tr w:rsidR="00A65005" w:rsidRPr="00E21ADC" w14:paraId="2F1DF4F4"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7BB14E4" w14:textId="3195D926" w:rsidR="00A65005" w:rsidRPr="00200F46" w:rsidRDefault="00A65005"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hint="eastAsia"/>
                <w:spacing w:val="-6"/>
                <w:w w:val="97"/>
              </w:rPr>
              <w:t xml:space="preserve">10.7 전체 리콜이 주어진 클래스의 스타트는 맨 마지막으로 스타트 순서가 </w:t>
            </w:r>
            <w:proofErr w:type="gramStart"/>
            <w:r w:rsidRPr="00200F46">
              <w:rPr>
                <w:rFonts w:ascii="맑은 고딕" w:eastAsia="맑은 고딕" w:hAnsi="맑은 고딕" w:hint="eastAsia"/>
                <w:spacing w:val="-6"/>
                <w:w w:val="97"/>
              </w:rPr>
              <w:t>미루어</w:t>
            </w:r>
            <w:r w:rsidR="00EC29B2" w:rsidRPr="00200F46">
              <w:rPr>
                <w:rFonts w:ascii="맑은 고딕" w:eastAsia="맑은 고딕" w:hAnsi="맑은 고딕" w:hint="eastAsia"/>
                <w:spacing w:val="-6"/>
                <w:w w:val="97"/>
              </w:rPr>
              <w:t xml:space="preserve"> </w:t>
            </w:r>
            <w:r w:rsidRPr="00200F46">
              <w:rPr>
                <w:rFonts w:ascii="맑은 고딕" w:eastAsia="맑은 고딕" w:hAnsi="맑은 고딕" w:hint="eastAsia"/>
                <w:spacing w:val="-6"/>
                <w:w w:val="97"/>
              </w:rPr>
              <w:t>진다</w:t>
            </w:r>
            <w:proofErr w:type="gramEnd"/>
            <w:r w:rsidRPr="00200F46">
              <w:rPr>
                <w:rFonts w:ascii="맑은 고딕" w:eastAsia="맑은 고딕" w:hAnsi="맑은 고딕" w:hint="eastAsia"/>
                <w:spacing w:val="-6"/>
                <w:w w:val="97"/>
              </w:rPr>
              <w:t>.</w:t>
            </w:r>
            <w:r w:rsidR="00EC29B2" w:rsidRPr="00200F46">
              <w:rPr>
                <w:rFonts w:ascii="맑은 고딕" w:eastAsia="맑은 고딕" w:hAnsi="맑은 고딕"/>
                <w:spacing w:val="-6"/>
                <w:w w:val="97"/>
              </w:rPr>
              <w:t xml:space="preserve"> </w:t>
            </w:r>
            <w:r w:rsidRPr="00200F46">
              <w:rPr>
                <w:rFonts w:ascii="맑은 고딕" w:eastAsia="맑은 고딕" w:hAnsi="맑은 고딕" w:hint="eastAsia"/>
                <w:spacing w:val="-6"/>
                <w:w w:val="97"/>
              </w:rPr>
              <w:t>이는 RRS 29.2를 변경한다.</w:t>
            </w:r>
            <w:r w:rsidR="00524AE2" w:rsidRPr="00200F46">
              <w:rPr>
                <w:rFonts w:ascii="맑은 고딕" w:eastAsia="맑은 고딕" w:hAnsi="맑은 고딕"/>
                <w:spacing w:val="-6"/>
                <w:w w:val="97"/>
              </w:rPr>
              <w:t xml:space="preserve"> </w:t>
            </w:r>
            <w:r w:rsidR="00524AE2" w:rsidRPr="00200F46">
              <w:rPr>
                <w:rFonts w:ascii="맑은 고딕" w:eastAsia="맑은 고딕" w:hAnsi="맑은 고딕" w:hint="eastAsia"/>
                <w:spacing w:val="-6"/>
                <w:w w:val="97"/>
              </w:rPr>
              <w:t xml:space="preserve">다만 </w:t>
            </w:r>
            <w:proofErr w:type="spellStart"/>
            <w:r w:rsidR="00524AE2" w:rsidRPr="00200F46">
              <w:rPr>
                <w:rFonts w:ascii="맑은 고딕" w:eastAsia="맑은 고딕" w:hAnsi="맑은 고딕" w:hint="eastAsia"/>
                <w:spacing w:val="-6"/>
                <w:w w:val="97"/>
              </w:rPr>
              <w:t>iQFoil</w:t>
            </w:r>
            <w:proofErr w:type="spellEnd"/>
            <w:r w:rsidR="00524AE2" w:rsidRPr="00200F46">
              <w:rPr>
                <w:rFonts w:ascii="맑은 고딕" w:eastAsia="맑은 고딕" w:hAnsi="맑은 고딕" w:hint="eastAsia"/>
                <w:spacing w:val="-6"/>
                <w:w w:val="97"/>
              </w:rPr>
              <w:t xml:space="preserve"> </w:t>
            </w:r>
            <w:proofErr w:type="spellStart"/>
            <w:r w:rsidR="00524AE2" w:rsidRPr="00200F46">
              <w:rPr>
                <w:rFonts w:ascii="맑은 고딕" w:eastAsia="맑은 고딕" w:hAnsi="맑은 고딕" w:hint="eastAsia"/>
                <w:spacing w:val="-6"/>
                <w:w w:val="97"/>
              </w:rPr>
              <w:t>슬라럼</w:t>
            </w:r>
            <w:proofErr w:type="spellEnd"/>
            <w:r w:rsidR="00524AE2" w:rsidRPr="00200F46">
              <w:rPr>
                <w:rFonts w:ascii="맑은 고딕" w:eastAsia="맑은 고딕" w:hAnsi="맑은 고딕" w:hint="eastAsia"/>
                <w:spacing w:val="-6"/>
                <w:w w:val="97"/>
              </w:rPr>
              <w:t xml:space="preserve"> 코스는 제외한다.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F1D38EE" w14:textId="6AAD09A0" w:rsidR="00A65005" w:rsidRPr="00200F46" w:rsidRDefault="00A65005"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hint="eastAsia"/>
                <w:spacing w:val="-6"/>
                <w:w w:val="97"/>
              </w:rPr>
              <w:t>10.7 When the general recall has been applied, the new start of the affected class shall be made at the last of the starting sequence. This changes RRS 29.2.</w:t>
            </w:r>
            <w:r w:rsidR="00524AE2" w:rsidRPr="00200F46">
              <w:rPr>
                <w:rFonts w:ascii="맑은 고딕" w:eastAsia="맑은 고딕" w:hAnsi="맑은 고딕"/>
                <w:spacing w:val="-6"/>
                <w:w w:val="97"/>
              </w:rPr>
              <w:t xml:space="preserve"> </w:t>
            </w:r>
            <w:r w:rsidR="00C95BA5" w:rsidRPr="00200F46">
              <w:rPr>
                <w:rFonts w:ascii="맑은 고딕" w:eastAsia="맑은 고딕" w:hAnsi="맑은 고딕"/>
                <w:spacing w:val="-6"/>
                <w:w w:val="97"/>
              </w:rPr>
              <w:t xml:space="preserve">Not for </w:t>
            </w:r>
            <w:proofErr w:type="spellStart"/>
            <w:r w:rsidR="00C95BA5" w:rsidRPr="00200F46">
              <w:rPr>
                <w:rFonts w:ascii="맑은 고딕" w:eastAsia="맑은 고딕" w:hAnsi="맑은 고딕"/>
                <w:spacing w:val="-6"/>
                <w:w w:val="97"/>
              </w:rPr>
              <w:t>iQFoil</w:t>
            </w:r>
            <w:proofErr w:type="spellEnd"/>
            <w:r w:rsidR="00C95BA5" w:rsidRPr="00200F46">
              <w:rPr>
                <w:rFonts w:ascii="맑은 고딕" w:eastAsia="맑은 고딕" w:hAnsi="맑은 고딕"/>
                <w:spacing w:val="-6"/>
                <w:w w:val="97"/>
              </w:rPr>
              <w:t xml:space="preserve"> </w:t>
            </w:r>
            <w:proofErr w:type="spellStart"/>
            <w:r w:rsidR="00C95BA5" w:rsidRPr="00200F46">
              <w:rPr>
                <w:rFonts w:ascii="맑은 고딕" w:eastAsia="맑은 고딕" w:hAnsi="맑은 고딕"/>
                <w:spacing w:val="-6"/>
                <w:w w:val="97"/>
              </w:rPr>
              <w:t>Slalam</w:t>
            </w:r>
            <w:proofErr w:type="spellEnd"/>
            <w:r w:rsidR="00C95BA5" w:rsidRPr="00200F46">
              <w:rPr>
                <w:rFonts w:ascii="맑은 고딕" w:eastAsia="맑은 고딕" w:hAnsi="맑은 고딕"/>
                <w:spacing w:val="-6"/>
                <w:w w:val="97"/>
              </w:rPr>
              <w:t xml:space="preserve"> course. </w:t>
            </w:r>
          </w:p>
        </w:tc>
      </w:tr>
      <w:tr w:rsidR="00A65005" w:rsidRPr="00E21ADC" w14:paraId="0268C3D1"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B4AFD19" w14:textId="1E6DF7B5" w:rsidR="00A65005" w:rsidRPr="00200F46" w:rsidRDefault="00A65005" w:rsidP="00E21ADC">
            <w:pPr>
              <w:pStyle w:val="a3"/>
              <w:spacing w:line="240" w:lineRule="auto"/>
              <w:ind w:left="1040" w:hanging="400"/>
              <w:rPr>
                <w:rFonts w:ascii="맑은 고딕" w:eastAsia="맑은 고딕" w:hAnsi="맑은 고딕"/>
                <w:spacing w:val="-6"/>
                <w:w w:val="97"/>
              </w:rPr>
            </w:pPr>
            <w:r w:rsidRPr="00200F46">
              <w:rPr>
                <w:rFonts w:ascii="맑은 고딕" w:eastAsia="맑은 고딕" w:hAnsi="맑은 고딕" w:hint="eastAsia"/>
                <w:spacing w:val="-6"/>
                <w:w w:val="97"/>
              </w:rPr>
              <w:t>10.8 [NP][DP]</w:t>
            </w:r>
            <w:r w:rsidRPr="00200F46">
              <w:rPr>
                <w:rFonts w:ascii="맑은 고딕" w:eastAsia="맑은 고딕" w:hAnsi="맑은 고딕"/>
                <w:spacing w:val="-6"/>
                <w:w w:val="97"/>
              </w:rPr>
              <w:t xml:space="preserve"> </w:t>
            </w:r>
            <w:r w:rsidRPr="00200F46">
              <w:rPr>
                <w:rFonts w:ascii="맑은 고딕" w:eastAsia="맑은 고딕" w:hAnsi="맑은 고딕" w:hint="eastAsia"/>
                <w:spacing w:val="-6"/>
                <w:w w:val="97"/>
              </w:rPr>
              <w:t>전체 리콜이 올려진 클래스의 보트들은 스타트라인의 바깥 방향으로 돌아서 회항하여야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6DC745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10.8 [NP][DP]</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When the general recall has been applied, all boats affected shall return to the starting area outside of the starting line.</w:t>
            </w:r>
          </w:p>
        </w:tc>
      </w:tr>
      <w:tr w:rsidR="00A65005" w:rsidRPr="00E21ADC" w14:paraId="74AE8F76"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082CED0A"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10.9 당일 첫 경기 스타트 순서는 다음과 같다.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E8E5062"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10.9 Starting order of the first race of each day will be as follows.</w:t>
            </w:r>
          </w:p>
        </w:tc>
      </w:tr>
      <w:tr w:rsidR="00A65005" w14:paraId="7B405993"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695"/>
              <w:gridCol w:w="4196"/>
            </w:tblGrid>
            <w:tr w:rsidR="00A65005" w14:paraId="1932C5FA" w14:textId="77777777">
              <w:trPr>
                <w:trHeight w:val="313"/>
                <w:jc w:val="center"/>
              </w:trPr>
              <w:tc>
                <w:tcPr>
                  <w:tcW w:w="1695"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67C2AAE9"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proofErr w:type="gramStart"/>
                  <w:r w:rsidRPr="00A52A59">
                    <w:rPr>
                      <w:rFonts w:ascii="맑은 고딕" w:eastAsia="맑은 고딕" w:hAnsi="맑은 고딕"/>
                      <w:b/>
                      <w:bCs/>
                      <w:spacing w:val="-6"/>
                      <w:w w:val="97"/>
                      <w:sz w:val="16"/>
                      <w:szCs w:val="16"/>
                    </w:rPr>
                    <w:t>Area /</w:t>
                  </w:r>
                  <w:proofErr w:type="gramEnd"/>
                  <w:r w:rsidRPr="00A52A59">
                    <w:rPr>
                      <w:rFonts w:ascii="맑은 고딕" w:eastAsia="맑은 고딕" w:hAnsi="맑은 고딕"/>
                      <w:b/>
                      <w:bCs/>
                      <w:spacing w:val="-6"/>
                      <w:w w:val="97"/>
                      <w:sz w:val="16"/>
                      <w:szCs w:val="16"/>
                    </w:rPr>
                    <w:t xml:space="preserve"> </w:t>
                  </w:r>
                  <w:r w:rsidRPr="00A52A59">
                    <w:rPr>
                      <w:rFonts w:ascii="맑은 고딕" w:eastAsia="맑은 고딕" w:hAnsi="맑은 고딕" w:hint="eastAsia"/>
                      <w:b/>
                      <w:bCs/>
                      <w:spacing w:val="-6"/>
                      <w:w w:val="97"/>
                      <w:sz w:val="16"/>
                      <w:szCs w:val="16"/>
                    </w:rPr>
                    <w:t>수역</w:t>
                  </w:r>
                </w:p>
              </w:tc>
              <w:tc>
                <w:tcPr>
                  <w:tcW w:w="4196"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32238F07"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 xml:space="preserve">Start </w:t>
                  </w:r>
                  <w:proofErr w:type="gramStart"/>
                  <w:r w:rsidRPr="00A52A59">
                    <w:rPr>
                      <w:rFonts w:ascii="맑은 고딕" w:eastAsia="맑은 고딕" w:hAnsi="맑은 고딕"/>
                      <w:b/>
                      <w:bCs/>
                      <w:spacing w:val="-6"/>
                      <w:w w:val="97"/>
                      <w:sz w:val="16"/>
                      <w:szCs w:val="16"/>
                    </w:rPr>
                    <w:t>Order /</w:t>
                  </w:r>
                  <w:proofErr w:type="gramEnd"/>
                  <w:r w:rsidRPr="00A52A59">
                    <w:rPr>
                      <w:rFonts w:ascii="맑은 고딕" w:eastAsia="맑은 고딕" w:hAnsi="맑은 고딕"/>
                      <w:b/>
                      <w:bCs/>
                      <w:spacing w:val="-6"/>
                      <w:w w:val="97"/>
                      <w:sz w:val="16"/>
                      <w:szCs w:val="16"/>
                    </w:rPr>
                    <w:t xml:space="preserve"> </w:t>
                  </w:r>
                  <w:r w:rsidRPr="00A52A59">
                    <w:rPr>
                      <w:rFonts w:ascii="맑은 고딕" w:eastAsia="맑은 고딕" w:hAnsi="맑은 고딕" w:hint="eastAsia"/>
                      <w:b/>
                      <w:bCs/>
                      <w:spacing w:val="-6"/>
                      <w:w w:val="97"/>
                      <w:sz w:val="16"/>
                      <w:szCs w:val="16"/>
                    </w:rPr>
                    <w:t>스타트 순서</w:t>
                  </w:r>
                </w:p>
              </w:tc>
            </w:tr>
            <w:tr w:rsidR="00A65005" w:rsidRPr="00200F46" w14:paraId="7B90E5FF" w14:textId="77777777">
              <w:trPr>
                <w:trHeight w:val="313"/>
                <w:jc w:val="center"/>
              </w:trPr>
              <w:tc>
                <w:tcPr>
                  <w:tcW w:w="1695"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4BE1D7C5"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A</w:t>
                  </w:r>
                </w:p>
              </w:tc>
              <w:tc>
                <w:tcPr>
                  <w:tcW w:w="4196"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321F7323" w14:textId="77777777" w:rsidR="00A65005" w:rsidRPr="00200F46" w:rsidRDefault="00A65005" w:rsidP="00A52A59">
                  <w:pPr>
                    <w:pStyle w:val="a3"/>
                    <w:spacing w:line="240" w:lineRule="auto"/>
                    <w:jc w:val="center"/>
                    <w:rPr>
                      <w:rFonts w:ascii="맑은 고딕" w:eastAsia="맑은 고딕" w:hAnsi="맑은 고딕"/>
                      <w:spacing w:val="-6"/>
                      <w:w w:val="97"/>
                      <w:sz w:val="16"/>
                      <w:szCs w:val="16"/>
                      <w:lang w:val="es-ES"/>
                    </w:rPr>
                  </w:pPr>
                  <w:r w:rsidRPr="00200F46">
                    <w:rPr>
                      <w:rFonts w:ascii="맑은 고딕" w:eastAsia="맑은 고딕" w:hAnsi="맑은 고딕"/>
                      <w:spacing w:val="-6"/>
                      <w:w w:val="97"/>
                      <w:sz w:val="16"/>
                      <w:szCs w:val="16"/>
                      <w:lang w:val="es-ES"/>
                    </w:rPr>
                    <w:t xml:space="preserve">470 </w:t>
                  </w:r>
                  <w:r w:rsidRPr="00200F46">
                    <w:rPr>
                      <w:rFonts w:ascii="맑은 고딕" w:eastAsia="맑은 고딕" w:hAnsi="맑은 고딕" w:hint="eastAsia"/>
                      <w:spacing w:val="-6"/>
                      <w:w w:val="97"/>
                      <w:sz w:val="16"/>
                      <w:szCs w:val="16"/>
                      <w:lang w:val="es-ES"/>
                    </w:rPr>
                    <w:t xml:space="preserve">→ </w:t>
                  </w:r>
                  <w:r w:rsidRPr="00200F46">
                    <w:rPr>
                      <w:rFonts w:ascii="맑은 고딕" w:eastAsia="맑은 고딕" w:hAnsi="맑은 고딕"/>
                      <w:spacing w:val="-6"/>
                      <w:w w:val="97"/>
                      <w:sz w:val="16"/>
                      <w:szCs w:val="16"/>
                      <w:lang w:val="es-ES"/>
                    </w:rPr>
                    <w:t xml:space="preserve">420 </w:t>
                  </w:r>
                  <w:r w:rsidRPr="00200F46">
                    <w:rPr>
                      <w:rFonts w:ascii="맑은 고딕" w:eastAsia="맑은 고딕" w:hAnsi="맑은 고딕" w:hint="eastAsia"/>
                      <w:spacing w:val="-6"/>
                      <w:w w:val="97"/>
                      <w:sz w:val="16"/>
                      <w:szCs w:val="16"/>
                      <w:lang w:val="es-ES"/>
                    </w:rPr>
                    <w:t xml:space="preserve">→ </w:t>
                  </w:r>
                  <w:r w:rsidRPr="00200F46">
                    <w:rPr>
                      <w:rFonts w:ascii="맑은 고딕" w:eastAsia="맑은 고딕" w:hAnsi="맑은 고딕"/>
                      <w:spacing w:val="-6"/>
                      <w:w w:val="97"/>
                      <w:sz w:val="16"/>
                      <w:szCs w:val="16"/>
                      <w:lang w:val="es-ES"/>
                    </w:rPr>
                    <w:t xml:space="preserve">Laser(A) </w:t>
                  </w:r>
                  <w:r w:rsidRPr="00200F46">
                    <w:rPr>
                      <w:rFonts w:ascii="맑은 고딕" w:eastAsia="맑은 고딕" w:hAnsi="맑은 고딕" w:hint="eastAsia"/>
                      <w:spacing w:val="-6"/>
                      <w:w w:val="97"/>
                      <w:sz w:val="16"/>
                      <w:szCs w:val="16"/>
                      <w:lang w:val="es-ES"/>
                    </w:rPr>
                    <w:t xml:space="preserve">→ </w:t>
                  </w:r>
                  <w:r w:rsidRPr="00200F46">
                    <w:rPr>
                      <w:rFonts w:ascii="맑은 고딕" w:eastAsia="맑은 고딕" w:hAnsi="맑은 고딕"/>
                      <w:spacing w:val="-6"/>
                      <w:w w:val="97"/>
                      <w:sz w:val="16"/>
                      <w:szCs w:val="16"/>
                      <w:lang w:val="es-ES"/>
                    </w:rPr>
                    <w:t>Laser(H)</w:t>
                  </w:r>
                </w:p>
              </w:tc>
            </w:tr>
            <w:tr w:rsidR="00A65005" w14:paraId="74557ACF" w14:textId="77777777">
              <w:trPr>
                <w:trHeight w:val="313"/>
                <w:jc w:val="center"/>
              </w:trPr>
              <w:tc>
                <w:tcPr>
                  <w:tcW w:w="1695"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00D45124"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B</w:t>
                  </w:r>
                </w:p>
              </w:tc>
              <w:tc>
                <w:tcPr>
                  <w:tcW w:w="4196"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6C397BF6"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 xml:space="preserve">49er </w:t>
                  </w:r>
                  <w:r w:rsidRPr="00A52A59">
                    <w:rPr>
                      <w:rFonts w:ascii="맑은 고딕" w:eastAsia="맑은 고딕" w:hAnsi="맑은 고딕" w:hint="eastAsia"/>
                      <w:spacing w:val="-6"/>
                      <w:w w:val="97"/>
                      <w:sz w:val="16"/>
                      <w:szCs w:val="16"/>
                    </w:rPr>
                    <w:t xml:space="preserve">→ </w:t>
                  </w:r>
                  <w:proofErr w:type="spellStart"/>
                  <w:r w:rsidRPr="00A52A59">
                    <w:rPr>
                      <w:rFonts w:ascii="맑은 고딕" w:eastAsia="맑은 고딕" w:hAnsi="맑은 고딕"/>
                      <w:spacing w:val="-6"/>
                      <w:w w:val="97"/>
                      <w:sz w:val="16"/>
                      <w:szCs w:val="16"/>
                    </w:rPr>
                    <w:t>iQFoil</w:t>
                  </w:r>
                  <w:proofErr w:type="spellEnd"/>
                  <w:r w:rsidRPr="00A52A59">
                    <w:rPr>
                      <w:rFonts w:ascii="맑은 고딕" w:eastAsia="맑은 고딕" w:hAnsi="맑은 고딕"/>
                      <w:spacing w:val="-6"/>
                      <w:w w:val="97"/>
                      <w:sz w:val="16"/>
                      <w:szCs w:val="16"/>
                    </w:rPr>
                    <w:t xml:space="preserve">(A) </w:t>
                  </w:r>
                  <w:r w:rsidRPr="00A52A59">
                    <w:rPr>
                      <w:rFonts w:ascii="맑은 고딕" w:eastAsia="맑은 고딕" w:hAnsi="맑은 고딕" w:hint="eastAsia"/>
                      <w:spacing w:val="-6"/>
                      <w:w w:val="97"/>
                      <w:sz w:val="16"/>
                      <w:szCs w:val="16"/>
                    </w:rPr>
                    <w:t xml:space="preserve">→ </w:t>
                  </w:r>
                  <w:proofErr w:type="spellStart"/>
                  <w:r w:rsidRPr="00A52A59">
                    <w:rPr>
                      <w:rFonts w:ascii="맑은 고딕" w:eastAsia="맑은 고딕" w:hAnsi="맑은 고딕"/>
                      <w:spacing w:val="-6"/>
                      <w:w w:val="97"/>
                      <w:sz w:val="16"/>
                      <w:szCs w:val="16"/>
                    </w:rPr>
                    <w:t>iQFoil</w:t>
                  </w:r>
                  <w:proofErr w:type="spellEnd"/>
                  <w:r w:rsidRPr="00A52A59">
                    <w:rPr>
                      <w:rFonts w:ascii="맑은 고딕" w:eastAsia="맑은 고딕" w:hAnsi="맑은 고딕"/>
                      <w:spacing w:val="-6"/>
                      <w:w w:val="97"/>
                      <w:sz w:val="16"/>
                      <w:szCs w:val="16"/>
                    </w:rPr>
                    <w:t>(H)</w:t>
                  </w:r>
                </w:p>
              </w:tc>
            </w:tr>
          </w:tbl>
          <w:p w14:paraId="0E5558E7" w14:textId="77777777" w:rsidR="00A65005" w:rsidRDefault="00A65005">
            <w:pPr>
              <w:rPr>
                <w:spacing w:val="-10"/>
                <w:w w:val="97"/>
                <w:sz w:val="22"/>
              </w:rPr>
            </w:pPr>
          </w:p>
        </w:tc>
      </w:tr>
      <w:tr w:rsidR="00A65005" w:rsidRPr="00E21ADC" w14:paraId="409391BF"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6EB95D6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584216B5"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lastRenderedPageBreak/>
              <w:t xml:space="preserve">11 </w:t>
            </w:r>
            <w:proofErr w:type="spellStart"/>
            <w:r w:rsidRPr="007C3E27">
              <w:rPr>
                <w:rFonts w:ascii="맑은 고딕" w:eastAsia="맑은 고딕" w:hAnsi="맑은 고딕" w:cs="굴림" w:hint="eastAsia"/>
                <w:b/>
                <w:bCs/>
                <w:color w:val="000000" w:themeColor="text1"/>
                <w:spacing w:val="-6"/>
                <w:w w:val="97"/>
              </w:rPr>
              <w:t>피니시</w:t>
            </w:r>
            <w:proofErr w:type="spellEnd"/>
          </w:p>
        </w:tc>
        <w:tc>
          <w:tcPr>
            <w:tcW w:w="5080" w:type="dxa"/>
            <w:tcBorders>
              <w:top w:val="nil"/>
              <w:left w:val="single" w:sz="2" w:space="0" w:color="000000"/>
              <w:bottom w:val="nil"/>
              <w:right w:val="nil"/>
            </w:tcBorders>
            <w:tcMar>
              <w:top w:w="28" w:type="dxa"/>
              <w:left w:w="102" w:type="dxa"/>
              <w:bottom w:w="28" w:type="dxa"/>
              <w:right w:w="102" w:type="dxa"/>
            </w:tcMar>
            <w:hideMark/>
          </w:tcPr>
          <w:p w14:paraId="7A6DFE2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68BD4882"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lastRenderedPageBreak/>
              <w:t xml:space="preserve">11 </w:t>
            </w:r>
            <w:proofErr w:type="gramStart"/>
            <w:r w:rsidRPr="007C3E27">
              <w:rPr>
                <w:rFonts w:ascii="맑은 고딕" w:eastAsia="맑은 고딕" w:hAnsi="맑은 고딕" w:cs="굴림" w:hint="eastAsia"/>
                <w:b/>
                <w:bCs/>
                <w:color w:val="000000" w:themeColor="text1"/>
                <w:spacing w:val="-6"/>
                <w:w w:val="97"/>
              </w:rPr>
              <w:t>FINISH</w:t>
            </w:r>
            <w:proofErr w:type="gramEnd"/>
          </w:p>
        </w:tc>
      </w:tr>
      <w:tr w:rsidR="00A65005" w:rsidRPr="00E21ADC" w14:paraId="420D6CF9"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84B232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roofErr w:type="spellStart"/>
            <w:r w:rsidRPr="00E21ADC">
              <w:rPr>
                <w:rFonts w:ascii="맑은 고딕" w:eastAsia="맑은 고딕" w:hAnsi="맑은 고딕" w:hint="eastAsia"/>
                <w:spacing w:val="-6"/>
                <w:w w:val="97"/>
              </w:rPr>
              <w:lastRenderedPageBreak/>
              <w:t>피니시</w:t>
            </w:r>
            <w:proofErr w:type="spellEnd"/>
            <w:r w:rsidRPr="00E21ADC">
              <w:rPr>
                <w:rFonts w:ascii="맑은 고딕" w:eastAsia="맑은 고딕" w:hAnsi="맑은 고딕" w:hint="eastAsia"/>
                <w:spacing w:val="-6"/>
                <w:w w:val="97"/>
              </w:rPr>
              <w:t xml:space="preserve"> 라인은 왼쪽에 위치한 경기위원회 배의 파란색 깃발이 올려진 깃대와 오른쪽에 위치한 마크의 </w:t>
            </w:r>
            <w:proofErr w:type="spellStart"/>
            <w:r w:rsidRPr="00E21ADC">
              <w:rPr>
                <w:rFonts w:ascii="맑은 고딕" w:eastAsia="맑은 고딕" w:hAnsi="맑은 고딕" w:hint="eastAsia"/>
                <w:spacing w:val="-6"/>
                <w:w w:val="97"/>
              </w:rPr>
              <w:t>코스쪽</w:t>
            </w:r>
            <w:proofErr w:type="spellEnd"/>
            <w:r w:rsidRPr="00E21ADC">
              <w:rPr>
                <w:rFonts w:ascii="맑은 고딕" w:eastAsia="맑은 고딕" w:hAnsi="맑은 고딕" w:hint="eastAsia"/>
                <w:spacing w:val="-6"/>
                <w:w w:val="97"/>
              </w:rPr>
              <w:t xml:space="preserve"> </w:t>
            </w:r>
            <w:proofErr w:type="gramStart"/>
            <w:r w:rsidRPr="00E21ADC">
              <w:rPr>
                <w:rFonts w:ascii="맑은 고딕" w:eastAsia="맑은 고딕" w:hAnsi="맑은 고딕" w:hint="eastAsia"/>
                <w:spacing w:val="-6"/>
                <w:w w:val="97"/>
              </w:rPr>
              <w:t>사이 이다</w:t>
            </w:r>
            <w:proofErr w:type="gramEnd"/>
            <w:r w:rsidRPr="00E21ADC">
              <w:rPr>
                <w:rFonts w:ascii="맑은 고딕" w:eastAsia="맑은 고딕" w:hAnsi="맑은 고딕" w:hint="eastAsia"/>
                <w:spacing w:val="-6"/>
                <w:w w:val="97"/>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590760B" w14:textId="7E358EB6"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The finishing line will be between a staff displaying a blue flag on the RC vessel at the starboard end and the course side of port-end finishing mark.</w:t>
            </w:r>
            <w:r w:rsidR="00C95BA5">
              <w:rPr>
                <w:rFonts w:ascii="맑은 고딕" w:eastAsia="맑은 고딕" w:hAnsi="맑은 고딕"/>
                <w:spacing w:val="-6"/>
                <w:w w:val="97"/>
              </w:rPr>
              <w:t xml:space="preserve"> </w:t>
            </w:r>
          </w:p>
        </w:tc>
      </w:tr>
      <w:tr w:rsidR="00A65005" w:rsidRPr="00E21ADC" w14:paraId="196A9EBF"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181A525E"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44D6A5AF"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12 벌칙 방식</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99EF3A0"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61F54526"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12</w:t>
            </w:r>
            <w:r w:rsidRPr="007C3E27">
              <w:rPr>
                <w:rFonts w:ascii="맑은 고딕" w:eastAsia="맑은 고딕" w:hAnsi="맑은 고딕" w:cs="굴림"/>
                <w:b/>
                <w:bCs/>
                <w:color w:val="000000" w:themeColor="text1"/>
                <w:spacing w:val="-6"/>
                <w:w w:val="97"/>
              </w:rPr>
              <w:tab/>
            </w:r>
            <w:r w:rsidRPr="007C3E27">
              <w:rPr>
                <w:rFonts w:ascii="맑은 고딕" w:eastAsia="맑은 고딕" w:hAnsi="맑은 고딕" w:cs="굴림" w:hint="eastAsia"/>
                <w:b/>
                <w:bCs/>
                <w:color w:val="000000" w:themeColor="text1"/>
                <w:spacing w:val="-6"/>
                <w:w w:val="97"/>
              </w:rPr>
              <w:t>PENALTY SYSTEM</w:t>
            </w:r>
          </w:p>
        </w:tc>
      </w:tr>
      <w:tr w:rsidR="00A65005" w:rsidRPr="00E21ADC" w14:paraId="53FAF880"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A58B3FE" w14:textId="5B1E5EAE"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12.1 </w:t>
            </w:r>
            <w:proofErr w:type="spellStart"/>
            <w:r w:rsidR="00DB392B" w:rsidRPr="00200F46">
              <w:rPr>
                <w:rFonts w:asciiTheme="majorEastAsia" w:eastAsiaTheme="majorEastAsia" w:hAnsiTheme="majorEastAsia"/>
                <w:color w:val="auto"/>
              </w:rPr>
              <w:t>iQFoil</w:t>
            </w:r>
            <w:proofErr w:type="spellEnd"/>
            <w:r w:rsidR="00DB392B" w:rsidRPr="00200F46">
              <w:rPr>
                <w:rFonts w:asciiTheme="majorEastAsia" w:eastAsiaTheme="majorEastAsia" w:hAnsiTheme="majorEastAsia"/>
                <w:color w:val="auto"/>
              </w:rPr>
              <w:t>클래</w:t>
            </w:r>
            <w:r w:rsidR="00DB392B" w:rsidRPr="00200F46">
              <w:rPr>
                <w:rFonts w:asciiTheme="majorEastAsia" w:eastAsiaTheme="majorEastAsia" w:hAnsiTheme="majorEastAsia" w:hint="eastAsia"/>
                <w:color w:val="auto"/>
              </w:rPr>
              <w:t>스는</w:t>
            </w:r>
            <w:r w:rsidR="00DB392B" w:rsidRPr="00200F46">
              <w:rPr>
                <w:rFonts w:asciiTheme="majorEastAsia" w:eastAsiaTheme="majorEastAsia" w:hAnsiTheme="majorEastAsia"/>
                <w:color w:val="auto"/>
              </w:rPr>
              <w:t xml:space="preserve">RRS </w:t>
            </w:r>
            <w:r w:rsidR="00EC29B2" w:rsidRPr="00200F46">
              <w:rPr>
                <w:rFonts w:asciiTheme="majorEastAsia" w:eastAsiaTheme="majorEastAsia" w:hAnsiTheme="majorEastAsia" w:hint="eastAsia"/>
                <w:color w:val="auto"/>
              </w:rPr>
              <w:t xml:space="preserve">부칙 </w:t>
            </w:r>
            <w:r w:rsidR="00DB392B" w:rsidRPr="00200F46">
              <w:rPr>
                <w:rFonts w:asciiTheme="majorEastAsia" w:eastAsiaTheme="majorEastAsia" w:hAnsiTheme="majorEastAsia"/>
                <w:color w:val="auto"/>
              </w:rPr>
              <w:t>B</w:t>
            </w:r>
            <w:r w:rsidR="00EC29B2" w:rsidRPr="00200F46">
              <w:rPr>
                <w:rFonts w:asciiTheme="majorEastAsia" w:eastAsiaTheme="majorEastAsia" w:hAnsiTheme="majorEastAsia"/>
                <w:color w:val="auto"/>
              </w:rPr>
              <w:t xml:space="preserve"> </w:t>
            </w:r>
            <w:r w:rsidR="00DB392B" w:rsidRPr="00200F46">
              <w:rPr>
                <w:rFonts w:asciiTheme="majorEastAsia" w:eastAsiaTheme="majorEastAsia" w:hAnsiTheme="majorEastAsia"/>
                <w:color w:val="auto"/>
              </w:rPr>
              <w:t>44.2</w:t>
            </w:r>
            <w:r w:rsidR="00DB392B" w:rsidRPr="00200F46">
              <w:rPr>
                <w:rFonts w:asciiTheme="majorEastAsia" w:eastAsiaTheme="majorEastAsia" w:hAnsiTheme="majorEastAsia" w:hint="eastAsia"/>
                <w:color w:val="auto"/>
              </w:rPr>
              <w:t>의 벌칙</w:t>
            </w:r>
            <w:r w:rsidR="00DB392B" w:rsidRPr="00200F46">
              <w:rPr>
                <w:rFonts w:asciiTheme="majorEastAsia" w:eastAsiaTheme="majorEastAsia" w:hAnsiTheme="majorEastAsia"/>
                <w:color w:val="auto"/>
              </w:rPr>
              <w:t>방식을 적용한다.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27FDF05D" w14:textId="49BFB8B9"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12.1</w:t>
            </w:r>
            <w:r w:rsidRPr="00E21ADC">
              <w:rPr>
                <w:rFonts w:ascii="맑은 고딕" w:eastAsia="맑은 고딕" w:hAnsi="맑은 고딕"/>
                <w:spacing w:val="-6"/>
                <w:w w:val="97"/>
              </w:rPr>
              <w:t xml:space="preserve"> </w:t>
            </w:r>
            <w:r w:rsidR="00DB392B" w:rsidRPr="00200F46">
              <w:rPr>
                <w:rFonts w:eastAsia="함초롬바탕" w:hAnsi="함초롬바탕" w:cs="함초롬바탕"/>
                <w:color w:val="auto"/>
                <w:sz w:val="18"/>
                <w:szCs w:val="18"/>
              </w:rPr>
              <w:t xml:space="preserve">The penalty system of </w:t>
            </w:r>
            <w:r w:rsidR="00DB392B" w:rsidRPr="00200F46">
              <w:rPr>
                <w:color w:val="auto"/>
              </w:rPr>
              <w:t xml:space="preserve">RRS </w:t>
            </w:r>
            <w:r w:rsidR="00EC29B2" w:rsidRPr="00200F46">
              <w:rPr>
                <w:rFonts w:hint="eastAsia"/>
                <w:color w:val="auto"/>
              </w:rPr>
              <w:t>A</w:t>
            </w:r>
            <w:r w:rsidR="00EC29B2" w:rsidRPr="00200F46">
              <w:rPr>
                <w:color w:val="auto"/>
              </w:rPr>
              <w:t xml:space="preserve">ppendix </w:t>
            </w:r>
            <w:r w:rsidR="00DB392B" w:rsidRPr="00200F46">
              <w:rPr>
                <w:color w:val="auto"/>
              </w:rPr>
              <w:t>B</w:t>
            </w:r>
            <w:r w:rsidR="00EC29B2" w:rsidRPr="00200F46">
              <w:rPr>
                <w:color w:val="auto"/>
              </w:rPr>
              <w:t xml:space="preserve"> </w:t>
            </w:r>
            <w:r w:rsidR="00DB392B" w:rsidRPr="00200F46">
              <w:rPr>
                <w:color w:val="auto"/>
              </w:rPr>
              <w:t xml:space="preserve">44.2 applies to </w:t>
            </w:r>
            <w:proofErr w:type="spellStart"/>
            <w:r w:rsidR="00DB392B" w:rsidRPr="00200F46">
              <w:rPr>
                <w:color w:val="auto"/>
              </w:rPr>
              <w:t>iQFoil</w:t>
            </w:r>
            <w:proofErr w:type="spellEnd"/>
            <w:r w:rsidR="00DB392B" w:rsidRPr="00200F46">
              <w:rPr>
                <w:color w:val="auto"/>
              </w:rPr>
              <w:t xml:space="preserve"> class.</w:t>
            </w:r>
          </w:p>
        </w:tc>
      </w:tr>
      <w:tr w:rsidR="00A65005" w:rsidRPr="00E21ADC" w14:paraId="1A8068B0"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5E1C22BC" w14:textId="11CB8E3A"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12.2 49er 클래스는 RRS 44.2와 </w:t>
            </w:r>
            <w:r w:rsidR="00EC29B2">
              <w:rPr>
                <w:rFonts w:ascii="맑은 고딕" w:eastAsia="맑은 고딕" w:hAnsi="맑은 고딕" w:hint="eastAsia"/>
                <w:spacing w:val="-6"/>
                <w:w w:val="97"/>
              </w:rPr>
              <w:t>부칙</w:t>
            </w:r>
            <w:r w:rsidRPr="00E21ADC">
              <w:rPr>
                <w:rFonts w:ascii="맑은 고딕" w:eastAsia="맑은 고딕" w:hAnsi="맑은 고딕" w:hint="eastAsia"/>
                <w:spacing w:val="-6"/>
                <w:w w:val="97"/>
              </w:rPr>
              <w:t>P</w:t>
            </w:r>
            <w:r w:rsidR="00EC29B2">
              <w:rPr>
                <w:rFonts w:ascii="맑은 고딕" w:eastAsia="맑은 고딕" w:hAnsi="맑은 고딕"/>
                <w:spacing w:val="-6"/>
                <w:w w:val="97"/>
              </w:rPr>
              <w:t xml:space="preserve"> </w:t>
            </w:r>
            <w:r w:rsidRPr="00E21ADC">
              <w:rPr>
                <w:rFonts w:ascii="맑은 고딕" w:eastAsia="맑은 고딕" w:hAnsi="맑은 고딕" w:hint="eastAsia"/>
                <w:spacing w:val="-6"/>
                <w:w w:val="97"/>
              </w:rPr>
              <w:t xml:space="preserve">2.1을 변경하여 두-바퀴 돌기 벌칙은 한-바퀴 돌기 벌칙으로 대체한다.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86D7723"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12.2</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For the 49er class, RRS 44.1 and RRS P2.1 are changed so that the Two-Turns Penalty is replaced by the One-Turn Penalty.</w:t>
            </w:r>
          </w:p>
        </w:tc>
      </w:tr>
      <w:tr w:rsidR="00A65005" w:rsidRPr="00E21ADC" w14:paraId="32569072"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B3CDBDD" w14:textId="0D5FDFF6" w:rsidR="00200F46" w:rsidRPr="00E21ADC" w:rsidRDefault="00A65005" w:rsidP="00612C58">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12.3 </w:t>
            </w:r>
            <w:r w:rsidR="00200F46" w:rsidRPr="00200F46">
              <w:rPr>
                <w:rFonts w:ascii="맑은 고딕" w:eastAsia="맑은 고딕" w:hAnsi="맑은 고딕"/>
                <w:spacing w:val="-6"/>
                <w:w w:val="97"/>
              </w:rPr>
              <w:t xml:space="preserve">RRS </w:t>
            </w:r>
            <w:r w:rsidR="00200F46" w:rsidRPr="00200F46">
              <w:rPr>
                <w:rFonts w:ascii="맑은 고딕" w:eastAsia="맑은 고딕" w:hAnsi="맑은 고딕" w:hint="eastAsia"/>
                <w:spacing w:val="-6"/>
                <w:w w:val="97"/>
              </w:rPr>
              <w:t>부</w:t>
            </w:r>
            <w:r w:rsidR="00EE0FD0">
              <w:rPr>
                <w:rFonts w:ascii="맑은 고딕" w:eastAsia="맑은 고딕" w:hAnsi="맑은 고딕" w:hint="eastAsia"/>
                <w:spacing w:val="-6"/>
                <w:w w:val="97"/>
              </w:rPr>
              <w:t>칙</w:t>
            </w:r>
            <w:r w:rsidR="00200F46" w:rsidRPr="00200F46">
              <w:rPr>
                <w:rFonts w:ascii="맑은 고딕" w:eastAsia="맑은 고딕" w:hAnsi="맑은 고딕"/>
                <w:spacing w:val="-6"/>
                <w:w w:val="97"/>
              </w:rPr>
              <w:t xml:space="preserve"> P</w:t>
            </w:r>
            <w:r w:rsidR="005306FA">
              <w:rPr>
                <w:rFonts w:ascii="맑은 고딕" w:eastAsia="맑은 고딕" w:hAnsi="맑은 고딕" w:hint="eastAsia"/>
                <w:spacing w:val="-6"/>
                <w:w w:val="97"/>
              </w:rPr>
              <w:t>는 다음과 같이 변경된다:</w:t>
            </w:r>
            <w:r w:rsidR="005306FA">
              <w:rPr>
                <w:rFonts w:ascii="맑은 고딕" w:eastAsia="맑은 고딕" w:hAnsi="맑은 고딕"/>
                <w:spacing w:val="-6"/>
                <w:w w:val="97"/>
              </w:rPr>
              <w:t xml:space="preserve"> </w:t>
            </w:r>
            <w:r w:rsidR="00200F46" w:rsidRPr="00200F46">
              <w:rPr>
                <w:rFonts w:ascii="맑은 고딕" w:eastAsia="맑은 고딕" w:hAnsi="맑은 고딕"/>
                <w:spacing w:val="-6"/>
                <w:w w:val="97"/>
              </w:rPr>
              <w:t>RRS P2.2</w:t>
            </w:r>
            <w:r w:rsidR="005306FA">
              <w:rPr>
                <w:rFonts w:ascii="맑은 고딕" w:eastAsia="맑은 고딕" w:hAnsi="맑은 고딕" w:hint="eastAsia"/>
                <w:spacing w:val="-6"/>
                <w:w w:val="97"/>
              </w:rPr>
              <w:t xml:space="preserve">와 </w:t>
            </w:r>
            <w:r w:rsidR="005306FA">
              <w:rPr>
                <w:rFonts w:ascii="맑은 고딕" w:eastAsia="맑은 고딕" w:hAnsi="맑은 고딕"/>
                <w:spacing w:val="-6"/>
                <w:w w:val="97"/>
              </w:rPr>
              <w:t>P2.3</w:t>
            </w:r>
            <w:r w:rsidR="005306FA">
              <w:rPr>
                <w:rFonts w:ascii="맑은 고딕" w:eastAsia="맑은 고딕" w:hAnsi="맑은 고딕" w:hint="eastAsia"/>
                <w:spacing w:val="-6"/>
                <w:w w:val="97"/>
              </w:rPr>
              <w:t>은 삭제된다.</w:t>
            </w:r>
            <w:r w:rsidR="005306FA">
              <w:rPr>
                <w:rFonts w:ascii="맑은 고딕" w:eastAsia="맑은 고딕" w:hAnsi="맑은 고딕"/>
                <w:spacing w:val="-6"/>
                <w:w w:val="97"/>
              </w:rPr>
              <w:t xml:space="preserve"> </w:t>
            </w:r>
            <w:r w:rsidR="005306FA">
              <w:rPr>
                <w:rFonts w:ascii="맑은 고딕" w:eastAsia="맑은 고딕" w:hAnsi="맑은 고딕" w:hint="eastAsia"/>
                <w:spacing w:val="-6"/>
                <w:w w:val="97"/>
              </w:rPr>
              <w:t xml:space="preserve">이후 모든 벌칙에 대해 </w:t>
            </w:r>
            <w:r w:rsidR="005306FA">
              <w:rPr>
                <w:rFonts w:ascii="맑은 고딕" w:eastAsia="맑은 고딕" w:hAnsi="맑은 고딕"/>
                <w:spacing w:val="-6"/>
                <w:w w:val="97"/>
              </w:rPr>
              <w:t xml:space="preserve">RRS </w:t>
            </w:r>
            <w:r w:rsidR="00EE0FD0" w:rsidRPr="00200F46">
              <w:rPr>
                <w:rFonts w:ascii="맑은 고딕" w:eastAsia="맑은 고딕" w:hAnsi="맑은 고딕"/>
                <w:spacing w:val="-6"/>
                <w:w w:val="97"/>
              </w:rPr>
              <w:t>P2.</w:t>
            </w:r>
            <w:r w:rsidR="005306FA">
              <w:rPr>
                <w:rFonts w:ascii="맑은 고딕" w:eastAsia="맑은 고딕" w:hAnsi="맑은 고딕"/>
                <w:spacing w:val="-6"/>
                <w:w w:val="97"/>
              </w:rPr>
              <w:t>1</w:t>
            </w:r>
            <w:r w:rsidR="005306FA">
              <w:rPr>
                <w:rFonts w:ascii="맑은 고딕" w:eastAsia="맑은 고딕" w:hAnsi="맑은 고딕" w:hint="eastAsia"/>
                <w:spacing w:val="-6"/>
                <w:w w:val="97"/>
              </w:rPr>
              <w:t>의 두-바퀴 돌기 벌칙을 적용한다.</w:t>
            </w:r>
            <w:r w:rsidR="005306FA">
              <w:rPr>
                <w:rFonts w:ascii="맑은 고딕" w:eastAsia="맑은 고딕" w:hAnsi="맑은 고딕"/>
                <w:spacing w:val="-6"/>
                <w:w w:val="97"/>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8CB8267" w14:textId="2C65A31F" w:rsidR="007B7C2A" w:rsidRPr="007B7C2A" w:rsidRDefault="00A65005" w:rsidP="005306FA">
            <w:pPr>
              <w:pStyle w:val="a3"/>
              <w:spacing w:line="240" w:lineRule="auto"/>
              <w:ind w:left="1040" w:hanging="400"/>
              <w:rPr>
                <w:rFonts w:asciiTheme="minorEastAsia" w:eastAsiaTheme="minorEastAsia" w:hAnsiTheme="minorEastAsia"/>
                <w:color w:val="auto"/>
                <w:sz w:val="18"/>
                <w:szCs w:val="18"/>
              </w:rPr>
            </w:pPr>
            <w:r w:rsidRPr="00026F2E">
              <w:rPr>
                <w:rFonts w:asciiTheme="minorEastAsia" w:eastAsiaTheme="minorEastAsia" w:hAnsiTheme="minorEastAsia" w:hint="eastAsia"/>
                <w:spacing w:val="-6"/>
                <w:w w:val="97"/>
              </w:rPr>
              <w:t>12.3</w:t>
            </w:r>
            <w:r w:rsidRPr="00026F2E">
              <w:rPr>
                <w:rFonts w:asciiTheme="minorEastAsia" w:eastAsiaTheme="minorEastAsia" w:hAnsiTheme="minorEastAsia"/>
                <w:spacing w:val="-6"/>
                <w:w w:val="97"/>
              </w:rPr>
              <w:t xml:space="preserve"> </w:t>
            </w:r>
            <w:r w:rsidR="00EE7263" w:rsidRPr="00026F2E">
              <w:rPr>
                <w:rFonts w:asciiTheme="minorEastAsia" w:eastAsiaTheme="minorEastAsia" w:hAnsiTheme="minorEastAsia"/>
                <w:color w:val="auto"/>
                <w:sz w:val="18"/>
                <w:szCs w:val="18"/>
              </w:rPr>
              <w:t>RRS Appendix P will apply</w:t>
            </w:r>
            <w:r w:rsidR="005306FA">
              <w:rPr>
                <w:rFonts w:asciiTheme="minorEastAsia" w:eastAsiaTheme="minorEastAsia" w:hAnsiTheme="minorEastAsia"/>
                <w:color w:val="auto"/>
                <w:sz w:val="18"/>
                <w:szCs w:val="18"/>
              </w:rPr>
              <w:t xml:space="preserve"> with the following changes: RRS P2.2 and P2.3 are deleted. RRS P2.1 is changed to apply to all penalties. </w:t>
            </w:r>
          </w:p>
        </w:tc>
      </w:tr>
      <w:tr w:rsidR="00A65005" w:rsidRPr="00E21ADC" w14:paraId="628CE977"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3DF035F6" w14:textId="671C2B96"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12.4 [DP] 클래스규칙 위반은 WS 심판 정책의 </w:t>
            </w:r>
            <w:r w:rsidR="00200F46">
              <w:rPr>
                <w:rFonts w:ascii="맑은 고딕" w:eastAsia="맑은 고딕" w:hAnsi="맑은 고딕" w:hint="eastAsia"/>
                <w:spacing w:val="-6"/>
                <w:w w:val="97"/>
              </w:rPr>
              <w:t>임의</w:t>
            </w:r>
            <w:r w:rsidRPr="00E21ADC">
              <w:rPr>
                <w:rFonts w:ascii="맑은 고딕" w:eastAsia="맑은 고딕" w:hAnsi="맑은 고딕" w:hint="eastAsia"/>
                <w:spacing w:val="-6"/>
                <w:w w:val="97"/>
              </w:rPr>
              <w:t xml:space="preserve"> 벌칙 기준을 적용하여 부과하며 실격보다 가벼운 벌칙을 부과할 수 있다.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3530252" w14:textId="3C918B34" w:rsidR="00A65005" w:rsidRPr="00026F2E" w:rsidRDefault="00A65005" w:rsidP="00200F46">
            <w:pPr>
              <w:pStyle w:val="a3"/>
              <w:spacing w:line="240" w:lineRule="auto"/>
              <w:ind w:left="1040" w:hanging="400"/>
              <w:jc w:val="left"/>
              <w:rPr>
                <w:rFonts w:asciiTheme="minorEastAsia" w:eastAsiaTheme="minorEastAsia" w:hAnsiTheme="minorEastAsia"/>
                <w:color w:val="auto"/>
                <w:spacing w:val="-6"/>
                <w:w w:val="97"/>
              </w:rPr>
            </w:pPr>
            <w:r w:rsidRPr="00026F2E">
              <w:rPr>
                <w:rFonts w:asciiTheme="minorEastAsia" w:eastAsiaTheme="minorEastAsia" w:hAnsiTheme="minorEastAsia" w:hint="eastAsia"/>
                <w:color w:val="auto"/>
                <w:spacing w:val="-6"/>
                <w:w w:val="97"/>
              </w:rPr>
              <w:t>12.4</w:t>
            </w:r>
            <w:r w:rsidRPr="00026F2E">
              <w:rPr>
                <w:rFonts w:asciiTheme="minorEastAsia" w:eastAsiaTheme="minorEastAsia" w:hAnsiTheme="minorEastAsia"/>
                <w:color w:val="auto"/>
                <w:spacing w:val="-6"/>
                <w:w w:val="97"/>
              </w:rPr>
              <w:t xml:space="preserve"> </w:t>
            </w:r>
            <w:r w:rsidR="00DB392B" w:rsidRPr="00026F2E">
              <w:rPr>
                <w:rFonts w:asciiTheme="minorEastAsia" w:eastAsiaTheme="minorEastAsia" w:hAnsiTheme="minorEastAsia"/>
                <w:color w:val="auto"/>
                <w:sz w:val="18"/>
                <w:szCs w:val="18"/>
              </w:rPr>
              <w:t>[DP] Violations of class rules are subject to penalties in accordance with the</w:t>
            </w:r>
            <w:r w:rsidR="00200F46" w:rsidRPr="00026F2E">
              <w:rPr>
                <w:rFonts w:asciiTheme="minorEastAsia" w:eastAsiaTheme="minorEastAsia" w:hAnsiTheme="minorEastAsia"/>
                <w:color w:val="auto"/>
                <w:sz w:val="18"/>
                <w:szCs w:val="18"/>
              </w:rPr>
              <w:t xml:space="preserve"> </w:t>
            </w:r>
            <w:r w:rsidR="00B8158F" w:rsidRPr="00026F2E">
              <w:rPr>
                <w:rFonts w:asciiTheme="minorEastAsia" w:eastAsiaTheme="minorEastAsia" w:hAnsiTheme="minorEastAsia"/>
                <w:color w:val="auto"/>
                <w:sz w:val="18"/>
                <w:szCs w:val="18"/>
              </w:rPr>
              <w:t xml:space="preserve">Discretionary </w:t>
            </w:r>
            <w:r w:rsidR="00DB392B" w:rsidRPr="00026F2E">
              <w:rPr>
                <w:rFonts w:asciiTheme="minorEastAsia" w:eastAsiaTheme="minorEastAsia" w:hAnsiTheme="minorEastAsia"/>
                <w:color w:val="auto"/>
                <w:sz w:val="18"/>
                <w:szCs w:val="18"/>
              </w:rPr>
              <w:t>penalty criteria in the WS Judgment Policy, which may result in penalties that are less than disqualification.</w:t>
            </w:r>
          </w:p>
        </w:tc>
      </w:tr>
      <w:tr w:rsidR="00A65005" w:rsidRPr="00E21ADC" w14:paraId="7665F270"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5A2C802" w14:textId="691849CA" w:rsidR="00A65005" w:rsidRPr="00E21ADC" w:rsidRDefault="00A65005" w:rsidP="009922E4">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12.5</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[NP][DP]</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지원배가 SI 21.1 또는 21.2를 위반할 경우, RRS 64.5에 따르며, 대한요트협회 스포츠공정위원회로</w:t>
            </w:r>
            <w:r w:rsidR="00EC29B2">
              <w:rPr>
                <w:rFonts w:ascii="맑은 고딕" w:eastAsia="맑은 고딕" w:hAnsi="맑은 고딕" w:hint="eastAsia"/>
                <w:spacing w:val="-6"/>
                <w:w w:val="97"/>
              </w:rPr>
              <w:t xml:space="preserve"> </w:t>
            </w:r>
            <w:proofErr w:type="spellStart"/>
            <w:r w:rsidR="00EC29B2" w:rsidRPr="00200F46">
              <w:rPr>
                <w:rFonts w:ascii="맑은 고딕" w:eastAsia="맑은 고딕" w:hAnsi="맑은 고딕" w:hint="eastAsia"/>
                <w:color w:val="auto"/>
                <w:spacing w:val="-6"/>
                <w:w w:val="97"/>
              </w:rPr>
              <w:t>부터</w:t>
            </w:r>
            <w:proofErr w:type="spellEnd"/>
            <w:r w:rsidRPr="00E21ADC">
              <w:rPr>
                <w:rFonts w:ascii="맑은 고딕" w:eastAsia="맑은 고딕" w:hAnsi="맑은 고딕" w:hint="eastAsia"/>
                <w:spacing w:val="-6"/>
                <w:w w:val="97"/>
              </w:rPr>
              <w:t xml:space="preserve"> </w:t>
            </w:r>
            <w:r w:rsidR="009922E4" w:rsidRPr="00EC29B2">
              <w:rPr>
                <w:rFonts w:ascii="맑은 고딕" w:eastAsia="맑은 고딕" w:hAnsi="맑은 고딕" w:hint="eastAsia"/>
                <w:spacing w:val="-6"/>
                <w:w w:val="97"/>
              </w:rPr>
              <w:t>추가적인 조치</w:t>
            </w:r>
            <w:r w:rsidRPr="00EC29B2">
              <w:rPr>
                <w:rFonts w:ascii="맑은 고딕" w:eastAsia="맑은 고딕" w:hAnsi="맑은 고딕" w:hint="eastAsia"/>
                <w:spacing w:val="-6"/>
                <w:w w:val="97"/>
              </w:rPr>
              <w:t>가 요청될 수 있다.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0DFD7C9" w14:textId="07F5C05B" w:rsidR="00A65005" w:rsidRPr="00200F46" w:rsidRDefault="00C95BA5" w:rsidP="00E21ADC">
            <w:pPr>
              <w:pStyle w:val="a3"/>
              <w:spacing w:line="240" w:lineRule="auto"/>
              <w:ind w:left="1040" w:hanging="400"/>
              <w:rPr>
                <w:rFonts w:ascii="맑은 고딕" w:eastAsia="맑은 고딕" w:hAnsi="맑은 고딕"/>
                <w:color w:val="auto"/>
                <w:spacing w:val="-6"/>
                <w:w w:val="97"/>
              </w:rPr>
            </w:pPr>
            <w:r w:rsidRPr="00200F46">
              <w:rPr>
                <w:rFonts w:ascii="맑은 고딕" w:eastAsia="맑은 고딕" w:hAnsi="맑은 고딕"/>
                <w:color w:val="auto"/>
                <w:spacing w:val="-6"/>
                <w:w w:val="97"/>
              </w:rPr>
              <w:t xml:space="preserve">12.5 Support vessel which fails to comply with SI 21.1 or 21.2 may be penalized under RRS 64.5 </w:t>
            </w:r>
            <w:r w:rsidR="009922E4" w:rsidRPr="00200F46">
              <w:rPr>
                <w:rFonts w:ascii="맑은 고딕" w:eastAsia="맑은 고딕" w:hAnsi="맑은 고딕"/>
                <w:color w:val="auto"/>
                <w:spacing w:val="-6"/>
                <w:w w:val="97"/>
              </w:rPr>
              <w:t xml:space="preserve">and be </w:t>
            </w:r>
            <w:r w:rsidRPr="00200F46">
              <w:rPr>
                <w:rFonts w:ascii="맑은 고딕" w:eastAsia="맑은 고딕" w:hAnsi="맑은 고딕"/>
                <w:color w:val="auto"/>
                <w:spacing w:val="-6"/>
                <w:w w:val="97"/>
              </w:rPr>
              <w:t>referred to KSAF discipline committee for further action.</w:t>
            </w:r>
          </w:p>
        </w:tc>
      </w:tr>
      <w:tr w:rsidR="00A65005" w:rsidRPr="00E21ADC" w14:paraId="29D15768"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012AA46"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271B1560"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13 제한 시간과 목표시간</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50FC476"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58F0D2BC"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13 TIME LIMITS AND TARGET TIMES</w:t>
            </w:r>
          </w:p>
        </w:tc>
      </w:tr>
      <w:tr w:rsidR="00A65005" w:rsidRPr="00E21ADC" w14:paraId="1EA287F4"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2635A399" w14:textId="77777777"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13.1 [NP] 각 클래스의 스타트 후 제한 시간은 다음과 같다.</w:t>
            </w:r>
          </w:p>
          <w:p w14:paraId="5F12F3D7" w14:textId="77777777" w:rsidR="007C3E27" w:rsidRPr="00E21ADC" w:rsidRDefault="007C3E27" w:rsidP="00E21ADC">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75216EBF" w14:textId="020D0785"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13.1 </w:t>
            </w:r>
            <w:r w:rsidRPr="00200F46">
              <w:rPr>
                <w:rFonts w:ascii="맑은 고딕" w:eastAsia="맑은 고딕" w:hAnsi="맑은 고딕" w:hint="eastAsia"/>
                <w:color w:val="auto"/>
                <w:spacing w:val="-6"/>
                <w:w w:val="97"/>
              </w:rPr>
              <w:t xml:space="preserve">Time limits </w:t>
            </w:r>
            <w:r w:rsidR="009922E4" w:rsidRPr="00200F46">
              <w:rPr>
                <w:rFonts w:ascii="맑은 고딕" w:eastAsia="맑은 고딕" w:hAnsi="맑은 고딕"/>
                <w:color w:val="auto"/>
                <w:spacing w:val="-6"/>
                <w:w w:val="97"/>
              </w:rPr>
              <w:t xml:space="preserve">after the start </w:t>
            </w:r>
            <w:r w:rsidRPr="00200F46">
              <w:rPr>
                <w:rFonts w:ascii="맑은 고딕" w:eastAsia="맑은 고딕" w:hAnsi="맑은 고딕" w:hint="eastAsia"/>
                <w:color w:val="auto"/>
                <w:spacing w:val="-6"/>
                <w:w w:val="97"/>
              </w:rPr>
              <w:t>are as follows.</w:t>
            </w:r>
          </w:p>
        </w:tc>
      </w:tr>
      <w:tr w:rsidR="00A65005" w:rsidRPr="00E21ADC" w14:paraId="6EF51EE0"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tbl>
            <w:tblPr>
              <w:tblOverlap w:val="never"/>
              <w:tblW w:w="0" w:type="auto"/>
              <w:tblInd w:w="1154" w:type="dxa"/>
              <w:tblCellMar>
                <w:top w:w="15" w:type="dxa"/>
                <w:left w:w="15" w:type="dxa"/>
                <w:bottom w:w="15" w:type="dxa"/>
                <w:right w:w="15" w:type="dxa"/>
              </w:tblCellMar>
              <w:tblLook w:val="04A0" w:firstRow="1" w:lastRow="0" w:firstColumn="1" w:lastColumn="0" w:noHBand="0" w:noVBand="1"/>
            </w:tblPr>
            <w:tblGrid>
              <w:gridCol w:w="1647"/>
              <w:gridCol w:w="1736"/>
              <w:gridCol w:w="2075"/>
              <w:gridCol w:w="1736"/>
              <w:gridCol w:w="1736"/>
            </w:tblGrid>
            <w:tr w:rsidR="00A65005" w:rsidRPr="00E21ADC" w14:paraId="1CD86395" w14:textId="77777777">
              <w:trPr>
                <w:trHeight w:val="513"/>
              </w:trPr>
              <w:tc>
                <w:tcPr>
                  <w:tcW w:w="1647"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5C466B23"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Class</w:t>
                  </w:r>
                </w:p>
                <w:p w14:paraId="14891335"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클래스</w:t>
                  </w:r>
                </w:p>
              </w:tc>
              <w:tc>
                <w:tcPr>
                  <w:tcW w:w="1736"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69B28489"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Time Limit</w:t>
                  </w:r>
                </w:p>
                <w:p w14:paraId="00936306"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제한시간</w:t>
                  </w:r>
                </w:p>
              </w:tc>
              <w:tc>
                <w:tcPr>
                  <w:tcW w:w="2075"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314A9C32"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Mark 1 Time Limit</w:t>
                  </w:r>
                </w:p>
                <w:p w14:paraId="1656FACA"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1</w:t>
                  </w:r>
                  <w:r w:rsidRPr="00A52A59">
                    <w:rPr>
                      <w:rFonts w:ascii="맑은 고딕" w:eastAsia="맑은 고딕" w:hAnsi="맑은 고딕" w:hint="eastAsia"/>
                      <w:b/>
                      <w:bCs/>
                      <w:spacing w:val="-6"/>
                      <w:w w:val="97"/>
                      <w:sz w:val="16"/>
                      <w:szCs w:val="16"/>
                    </w:rPr>
                    <w:t>마크 제한시간</w:t>
                  </w:r>
                </w:p>
              </w:tc>
              <w:tc>
                <w:tcPr>
                  <w:tcW w:w="1736"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21DFE772"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Finish Windows</w:t>
                  </w:r>
                </w:p>
                <w:p w14:paraId="25BECA42"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proofErr w:type="spellStart"/>
                  <w:r w:rsidRPr="00A52A59">
                    <w:rPr>
                      <w:rFonts w:ascii="맑은 고딕" w:eastAsia="맑은 고딕" w:hAnsi="맑은 고딕" w:hint="eastAsia"/>
                      <w:b/>
                      <w:bCs/>
                      <w:spacing w:val="-6"/>
                      <w:w w:val="97"/>
                      <w:sz w:val="16"/>
                      <w:szCs w:val="16"/>
                    </w:rPr>
                    <w:t>피니시</w:t>
                  </w:r>
                  <w:proofErr w:type="spellEnd"/>
                  <w:r w:rsidRPr="00A52A59">
                    <w:rPr>
                      <w:rFonts w:ascii="맑은 고딕" w:eastAsia="맑은 고딕" w:hAnsi="맑은 고딕" w:hint="eastAsia"/>
                      <w:b/>
                      <w:bCs/>
                      <w:spacing w:val="-6"/>
                      <w:w w:val="97"/>
                      <w:sz w:val="16"/>
                      <w:szCs w:val="16"/>
                    </w:rPr>
                    <w:t xml:space="preserve"> 윈도우</w:t>
                  </w:r>
                </w:p>
              </w:tc>
              <w:tc>
                <w:tcPr>
                  <w:tcW w:w="1736" w:type="dxa"/>
                  <w:tcBorders>
                    <w:top w:val="single" w:sz="12" w:space="0" w:color="000000"/>
                    <w:left w:val="nil"/>
                    <w:bottom w:val="single" w:sz="2" w:space="0" w:color="BBBBBB"/>
                    <w:right w:val="nil"/>
                  </w:tcBorders>
                  <w:shd w:val="clear" w:color="auto" w:fill="E5E5E5"/>
                  <w:tcMar>
                    <w:top w:w="0" w:type="dxa"/>
                    <w:left w:w="108" w:type="dxa"/>
                    <w:bottom w:w="0" w:type="dxa"/>
                    <w:right w:w="108" w:type="dxa"/>
                  </w:tcMar>
                  <w:vAlign w:val="center"/>
                  <w:hideMark/>
                </w:tcPr>
                <w:p w14:paraId="23620CE6"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b/>
                      <w:bCs/>
                      <w:spacing w:val="-6"/>
                      <w:w w:val="97"/>
                      <w:sz w:val="16"/>
                      <w:szCs w:val="16"/>
                    </w:rPr>
                    <w:t>Target Time</w:t>
                  </w:r>
                </w:p>
                <w:p w14:paraId="03959742" w14:textId="77777777" w:rsidR="00A65005" w:rsidRPr="00A52A59" w:rsidRDefault="00A65005" w:rsidP="00A52A59">
                  <w:pPr>
                    <w:pStyle w:val="a3"/>
                    <w:spacing w:line="240" w:lineRule="auto"/>
                    <w:jc w:val="center"/>
                    <w:rPr>
                      <w:rFonts w:ascii="맑은 고딕" w:eastAsia="맑은 고딕" w:hAnsi="맑은 고딕"/>
                      <w:b/>
                      <w:bCs/>
                      <w:spacing w:val="-6"/>
                      <w:w w:val="97"/>
                      <w:sz w:val="16"/>
                      <w:szCs w:val="16"/>
                    </w:rPr>
                  </w:pPr>
                  <w:r w:rsidRPr="00A52A59">
                    <w:rPr>
                      <w:rFonts w:ascii="맑은 고딕" w:eastAsia="맑은 고딕" w:hAnsi="맑은 고딕" w:hint="eastAsia"/>
                      <w:b/>
                      <w:bCs/>
                      <w:spacing w:val="-6"/>
                      <w:w w:val="97"/>
                      <w:sz w:val="16"/>
                      <w:szCs w:val="16"/>
                    </w:rPr>
                    <w:t>목표시간</w:t>
                  </w:r>
                </w:p>
              </w:tc>
            </w:tr>
            <w:tr w:rsidR="00A65005" w:rsidRPr="00E21ADC" w14:paraId="07C78BBC" w14:textId="77777777">
              <w:trPr>
                <w:trHeight w:val="313"/>
              </w:trPr>
              <w:tc>
                <w:tcPr>
                  <w:tcW w:w="1647"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3471077C"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Laser, 420, 470</w:t>
                  </w:r>
                </w:p>
              </w:tc>
              <w:tc>
                <w:tcPr>
                  <w:tcW w:w="1736"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6F38F2A7"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50min(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c>
                <w:tcPr>
                  <w:tcW w:w="2075"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76C1E79D"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20min(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c>
                <w:tcPr>
                  <w:tcW w:w="1736"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07DF6CB2"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15min(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c>
                <w:tcPr>
                  <w:tcW w:w="1736" w:type="dxa"/>
                  <w:tcBorders>
                    <w:top w:val="single" w:sz="2" w:space="0" w:color="BBBBBB"/>
                    <w:left w:val="nil"/>
                    <w:bottom w:val="single" w:sz="2" w:space="0" w:color="BBBBBB"/>
                    <w:right w:val="nil"/>
                  </w:tcBorders>
                  <w:shd w:val="clear" w:color="auto" w:fill="FFFFFF"/>
                  <w:tcMar>
                    <w:top w:w="0" w:type="dxa"/>
                    <w:left w:w="108" w:type="dxa"/>
                    <w:bottom w:w="0" w:type="dxa"/>
                    <w:right w:w="108" w:type="dxa"/>
                  </w:tcMar>
                  <w:vAlign w:val="center"/>
                  <w:hideMark/>
                </w:tcPr>
                <w:p w14:paraId="2159A97B"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40min(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r>
            <w:tr w:rsidR="00A65005" w:rsidRPr="00E21ADC" w14:paraId="445F54AC" w14:textId="77777777">
              <w:trPr>
                <w:trHeight w:val="313"/>
              </w:trPr>
              <w:tc>
                <w:tcPr>
                  <w:tcW w:w="1647"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0D4859AE"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proofErr w:type="spellStart"/>
                  <w:r w:rsidRPr="00A52A59">
                    <w:rPr>
                      <w:rFonts w:ascii="맑은 고딕" w:eastAsia="맑은 고딕" w:hAnsi="맑은 고딕"/>
                      <w:spacing w:val="-6"/>
                      <w:w w:val="97"/>
                      <w:sz w:val="16"/>
                      <w:szCs w:val="16"/>
                    </w:rPr>
                    <w:t>iQFoil</w:t>
                  </w:r>
                  <w:proofErr w:type="spellEnd"/>
                  <w:r w:rsidRPr="00A52A59">
                    <w:rPr>
                      <w:rFonts w:ascii="맑은 고딕" w:eastAsia="맑은 고딕" w:hAnsi="맑은 고딕"/>
                      <w:spacing w:val="-6"/>
                      <w:w w:val="97"/>
                      <w:sz w:val="16"/>
                      <w:szCs w:val="16"/>
                    </w:rPr>
                    <w:t>, 49er</w:t>
                  </w:r>
                </w:p>
              </w:tc>
              <w:tc>
                <w:tcPr>
                  <w:tcW w:w="1736"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2BA52C66"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40min(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c>
                <w:tcPr>
                  <w:tcW w:w="2075"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7AA503C4"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15min(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c>
                <w:tcPr>
                  <w:tcW w:w="1736"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278E77AE"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15min(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c>
                <w:tcPr>
                  <w:tcW w:w="1736" w:type="dxa"/>
                  <w:tcBorders>
                    <w:top w:val="single" w:sz="2" w:space="0" w:color="BBBBBB"/>
                    <w:left w:val="nil"/>
                    <w:bottom w:val="single" w:sz="12" w:space="0" w:color="000000"/>
                    <w:right w:val="nil"/>
                  </w:tcBorders>
                  <w:shd w:val="clear" w:color="auto" w:fill="FFFFFF"/>
                  <w:tcMar>
                    <w:top w:w="0" w:type="dxa"/>
                    <w:left w:w="108" w:type="dxa"/>
                    <w:bottom w:w="0" w:type="dxa"/>
                    <w:right w:w="108" w:type="dxa"/>
                  </w:tcMar>
                  <w:vAlign w:val="center"/>
                  <w:hideMark/>
                </w:tcPr>
                <w:p w14:paraId="1F922342" w14:textId="77777777" w:rsidR="00A65005" w:rsidRPr="00A52A59" w:rsidRDefault="00A65005" w:rsidP="00A52A59">
                  <w:pPr>
                    <w:pStyle w:val="a3"/>
                    <w:spacing w:line="240" w:lineRule="auto"/>
                    <w:jc w:val="center"/>
                    <w:rPr>
                      <w:rFonts w:ascii="맑은 고딕" w:eastAsia="맑은 고딕" w:hAnsi="맑은 고딕"/>
                      <w:spacing w:val="-6"/>
                      <w:w w:val="97"/>
                      <w:sz w:val="16"/>
                      <w:szCs w:val="16"/>
                    </w:rPr>
                  </w:pPr>
                  <w:r w:rsidRPr="00A52A59">
                    <w:rPr>
                      <w:rFonts w:ascii="맑은 고딕" w:eastAsia="맑은 고딕" w:hAnsi="맑은 고딕"/>
                      <w:spacing w:val="-6"/>
                      <w:w w:val="97"/>
                      <w:sz w:val="16"/>
                      <w:szCs w:val="16"/>
                    </w:rPr>
                    <w:t>30min(</w:t>
                  </w:r>
                  <w:r w:rsidRPr="00A52A59">
                    <w:rPr>
                      <w:rFonts w:ascii="맑은 고딕" w:eastAsia="맑은 고딕" w:hAnsi="맑은 고딕" w:hint="eastAsia"/>
                      <w:spacing w:val="-6"/>
                      <w:w w:val="97"/>
                      <w:sz w:val="16"/>
                      <w:szCs w:val="16"/>
                    </w:rPr>
                    <w:t>분</w:t>
                  </w:r>
                  <w:r w:rsidRPr="00A52A59">
                    <w:rPr>
                      <w:rFonts w:ascii="맑은 고딕" w:eastAsia="맑은 고딕" w:hAnsi="맑은 고딕"/>
                      <w:spacing w:val="-6"/>
                      <w:w w:val="97"/>
                      <w:sz w:val="16"/>
                      <w:szCs w:val="16"/>
                    </w:rPr>
                    <w:t>)</w:t>
                  </w:r>
                </w:p>
              </w:tc>
            </w:tr>
          </w:tbl>
          <w:p w14:paraId="18401F15"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67375780"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CAE64B2" w14:textId="65FF2D08"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13.2 </w:t>
            </w:r>
            <w:r w:rsidRPr="00EC29B2">
              <w:rPr>
                <w:rFonts w:ascii="맑은 고딕" w:eastAsia="맑은 고딕" w:hAnsi="맑은 고딕" w:hint="eastAsia"/>
                <w:spacing w:val="-6"/>
                <w:w w:val="97"/>
              </w:rPr>
              <w:t xml:space="preserve">제한 시간 이내에 어느 보트도 </w:t>
            </w:r>
            <w:proofErr w:type="spellStart"/>
            <w:r w:rsidRPr="00EC29B2">
              <w:rPr>
                <w:rFonts w:ascii="맑은 고딕" w:eastAsia="맑은 고딕" w:hAnsi="맑은 고딕" w:hint="eastAsia"/>
                <w:spacing w:val="-6"/>
                <w:w w:val="97"/>
              </w:rPr>
              <w:t>피니시하지</w:t>
            </w:r>
            <w:proofErr w:type="spellEnd"/>
            <w:r w:rsidRPr="00EC29B2">
              <w:rPr>
                <w:rFonts w:ascii="맑은 고딕" w:eastAsia="맑은 고딕" w:hAnsi="맑은 고딕" w:hint="eastAsia"/>
                <w:spacing w:val="-6"/>
                <w:w w:val="97"/>
              </w:rPr>
              <w:t xml:space="preserve"> 못하였다면, 그 경기는 취소된다. </w:t>
            </w:r>
            <w:r w:rsidR="009922E4" w:rsidRPr="00EC29B2">
              <w:rPr>
                <w:rFonts w:ascii="맑은 고딕" w:eastAsia="맑은 고딕" w:hAnsi="맑은 고딕" w:hint="eastAsia"/>
                <w:spacing w:val="-6"/>
                <w:w w:val="97"/>
              </w:rPr>
              <w:t>목표시간을 맞추지 못한 것은 구제요청의 근거가 되지 않는다.</w:t>
            </w:r>
            <w:r w:rsidR="009922E4" w:rsidRPr="00EC29B2">
              <w:rPr>
                <w:rFonts w:ascii="맑은 고딕" w:eastAsia="맑은 고딕" w:hAnsi="맑은 고딕"/>
                <w:spacing w:val="-6"/>
                <w:w w:val="97"/>
              </w:rPr>
              <w:t xml:space="preserve"> </w:t>
            </w:r>
            <w:r w:rsidRPr="00EC29B2">
              <w:rPr>
                <w:rFonts w:ascii="맑은 고딕" w:eastAsia="맑은 고딕" w:hAnsi="맑은 고딕" w:hint="eastAsia"/>
                <w:spacing w:val="-6"/>
                <w:w w:val="97"/>
              </w:rPr>
              <w:t>이는 RRS 62.1(a)를 변경한다.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959DB1A" w14:textId="373FF8C4"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13.2 If no boat has finished within the Time Limit the race will be abandoned. Failure to meet the Target Time will not be grounds for redress. This changes RRS 62.1(a).</w:t>
            </w:r>
          </w:p>
        </w:tc>
      </w:tr>
      <w:tr w:rsidR="00A65005" w:rsidRPr="00E21ADC" w14:paraId="174053F8" w14:textId="77777777" w:rsidTr="0053511F">
        <w:trPr>
          <w:trHeight w:val="915"/>
        </w:trPr>
        <w:tc>
          <w:tcPr>
            <w:tcW w:w="5386" w:type="dxa"/>
            <w:tcBorders>
              <w:top w:val="nil"/>
              <w:left w:val="nil"/>
              <w:bottom w:val="nil"/>
              <w:right w:val="single" w:sz="2" w:space="0" w:color="000000"/>
            </w:tcBorders>
            <w:tcMar>
              <w:top w:w="28" w:type="dxa"/>
              <w:left w:w="102" w:type="dxa"/>
              <w:bottom w:w="28" w:type="dxa"/>
              <w:right w:w="102" w:type="dxa"/>
            </w:tcMar>
            <w:hideMark/>
          </w:tcPr>
          <w:p w14:paraId="5124A84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13.3 1마크 제한시간 이내에 어느 보트도 1마크를 통과하지 못하였다면, 경기는 취소된다.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658C9B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13.3 If no boat has passed Mark 1 within the Mark 1 Time Limit the race will be abandoned. </w:t>
            </w:r>
          </w:p>
        </w:tc>
      </w:tr>
      <w:tr w:rsidR="00A65005" w:rsidRPr="00E21ADC" w14:paraId="2ABA5060" w14:textId="77777777" w:rsidTr="0053511F">
        <w:trPr>
          <w:trHeight w:val="319"/>
        </w:trPr>
        <w:tc>
          <w:tcPr>
            <w:tcW w:w="5386" w:type="dxa"/>
            <w:tcBorders>
              <w:top w:val="nil"/>
              <w:left w:val="nil"/>
              <w:bottom w:val="nil"/>
              <w:right w:val="single" w:sz="2" w:space="0" w:color="000000"/>
            </w:tcBorders>
            <w:tcMar>
              <w:top w:w="28" w:type="dxa"/>
              <w:left w:w="102" w:type="dxa"/>
              <w:bottom w:w="28" w:type="dxa"/>
              <w:right w:w="102" w:type="dxa"/>
            </w:tcMar>
            <w:hideMark/>
          </w:tcPr>
          <w:p w14:paraId="19E211AF" w14:textId="63D3C4F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13.4 첫 번째 보트가 코스를 범주하고 </w:t>
            </w:r>
            <w:proofErr w:type="spellStart"/>
            <w:r w:rsidRPr="00E21ADC">
              <w:rPr>
                <w:rFonts w:ascii="맑은 고딕" w:eastAsia="맑은 고딕" w:hAnsi="맑은 고딕" w:hint="eastAsia"/>
                <w:spacing w:val="-6"/>
                <w:w w:val="97"/>
              </w:rPr>
              <w:t>피니시</w:t>
            </w:r>
            <w:proofErr w:type="spellEnd"/>
            <w:r w:rsidR="00EC29B2">
              <w:rPr>
                <w:rFonts w:ascii="맑은 고딕" w:eastAsia="맑은 고딕" w:hAnsi="맑은 고딕" w:hint="eastAsia"/>
                <w:spacing w:val="-6"/>
                <w:w w:val="97"/>
              </w:rPr>
              <w:t xml:space="preserve"> </w:t>
            </w:r>
            <w:r w:rsidRPr="00E21ADC">
              <w:rPr>
                <w:rFonts w:ascii="맑은 고딕" w:eastAsia="맑은 고딕" w:hAnsi="맑은 고딕" w:hint="eastAsia"/>
                <w:spacing w:val="-6"/>
                <w:w w:val="97"/>
              </w:rPr>
              <w:t xml:space="preserve">윈도우 이내에 </w:t>
            </w:r>
            <w:proofErr w:type="spellStart"/>
            <w:r w:rsidRPr="00E21ADC">
              <w:rPr>
                <w:rFonts w:ascii="맑은 고딕" w:eastAsia="맑은 고딕" w:hAnsi="맑은 고딕" w:hint="eastAsia"/>
                <w:spacing w:val="-6"/>
                <w:w w:val="97"/>
              </w:rPr>
              <w:t>피니시하지</w:t>
            </w:r>
            <w:proofErr w:type="spellEnd"/>
            <w:r w:rsidRPr="00E21ADC">
              <w:rPr>
                <w:rFonts w:ascii="맑은 고딕" w:eastAsia="맑은 고딕" w:hAnsi="맑은 고딕" w:hint="eastAsia"/>
                <w:spacing w:val="-6"/>
                <w:w w:val="97"/>
              </w:rPr>
              <w:t xml:space="preserve"> 못한 보트는 청문없이 DNF로 채점된다. 이는 RRS 35, A4와 A5.2를 변경한</w:t>
            </w:r>
            <w:r w:rsidRPr="00E21ADC">
              <w:rPr>
                <w:rFonts w:ascii="맑은 고딕" w:eastAsia="맑은 고딕" w:hAnsi="맑은 고딕" w:hint="eastAsia"/>
                <w:spacing w:val="-6"/>
                <w:w w:val="97"/>
              </w:rPr>
              <w:lastRenderedPageBreak/>
              <w:t>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0CD3015"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lastRenderedPageBreak/>
              <w:t xml:space="preserve">13.4 Boats failing to finish within Finish Window after the first boat sails the course and finishes will be scored DNF without a hearing. This </w:t>
            </w:r>
            <w:r w:rsidRPr="00E21ADC">
              <w:rPr>
                <w:rFonts w:ascii="맑은 고딕" w:eastAsia="맑은 고딕" w:hAnsi="맑은 고딕" w:hint="eastAsia"/>
                <w:spacing w:val="-6"/>
                <w:w w:val="97"/>
              </w:rPr>
              <w:lastRenderedPageBreak/>
              <w:t>changes RRS 35, A4 and A5.2</w:t>
            </w:r>
          </w:p>
        </w:tc>
      </w:tr>
      <w:tr w:rsidR="00A65005" w:rsidRPr="00E21ADC" w14:paraId="339AD0ED"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8AA35F0"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44E40178"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14 항의, 구제 청문 요청</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A1924C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31A57589"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14 HEARING REQUESTS</w:t>
            </w:r>
          </w:p>
        </w:tc>
      </w:tr>
      <w:tr w:rsidR="00A65005" w:rsidRPr="00E21ADC" w14:paraId="657798CB"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554DEAD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14.1</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 xml:space="preserve">RRS 61.1에 추가하여 항의하려는 보트는 해당 경기를 </w:t>
            </w:r>
            <w:proofErr w:type="spellStart"/>
            <w:r w:rsidRPr="00E21ADC">
              <w:rPr>
                <w:rFonts w:ascii="맑은 고딕" w:eastAsia="맑은 고딕" w:hAnsi="맑은 고딕" w:hint="eastAsia"/>
                <w:spacing w:val="-6"/>
                <w:w w:val="97"/>
              </w:rPr>
              <w:t>피니시</w:t>
            </w:r>
            <w:proofErr w:type="spellEnd"/>
            <w:r w:rsidRPr="00E21ADC">
              <w:rPr>
                <w:rFonts w:ascii="맑은 고딕" w:eastAsia="맑은 고딕" w:hAnsi="맑은 고딕" w:hint="eastAsia"/>
                <w:spacing w:val="-6"/>
                <w:w w:val="97"/>
              </w:rPr>
              <w:t xml:space="preserve"> 또는 </w:t>
            </w:r>
            <w:proofErr w:type="spellStart"/>
            <w:r w:rsidRPr="00E21ADC">
              <w:rPr>
                <w:rFonts w:ascii="맑은 고딕" w:eastAsia="맑은 고딕" w:hAnsi="맑은 고딕" w:hint="eastAsia"/>
                <w:spacing w:val="-6"/>
                <w:w w:val="97"/>
              </w:rPr>
              <w:t>리타이어한</w:t>
            </w:r>
            <w:proofErr w:type="spellEnd"/>
            <w:r w:rsidRPr="00E21ADC">
              <w:rPr>
                <w:rFonts w:ascii="맑은 고딕" w:eastAsia="맑은 고딕" w:hAnsi="맑은 고딕" w:hint="eastAsia"/>
                <w:spacing w:val="-6"/>
                <w:w w:val="97"/>
              </w:rPr>
              <w:t xml:space="preserve"> 후 가능한 한 빨리 경기위원회 배에 항의 의사와 항의할 보트를 알려야 한다. 이것이 불가능한 상황인 보트는 육상에 돌아온 즉시 사유서를 항의위원회에 제출하여야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2938072A" w14:textId="1E5E4092" w:rsidR="00A65005" w:rsidRPr="00B8158F"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w:t>
            </w:r>
            <w:r w:rsidRPr="007D548B">
              <w:rPr>
                <w:rFonts w:ascii="맑은 고딕" w:eastAsia="맑은 고딕" w:hAnsi="맑은 고딕" w:hint="eastAsia"/>
                <w:spacing w:val="-6"/>
                <w:w w:val="97"/>
              </w:rPr>
              <w:t xml:space="preserve">1 In addition to the requirements of RRS 61.1 “Informing the </w:t>
            </w:r>
            <w:proofErr w:type="spellStart"/>
            <w:r w:rsidRPr="007D548B">
              <w:rPr>
                <w:rFonts w:ascii="맑은 고딕" w:eastAsia="맑은 고딕" w:hAnsi="맑은 고딕" w:hint="eastAsia"/>
                <w:spacing w:val="-6"/>
                <w:w w:val="97"/>
              </w:rPr>
              <w:t>Protestee</w:t>
            </w:r>
            <w:proofErr w:type="spellEnd"/>
            <w:r w:rsidRPr="007D548B">
              <w:rPr>
                <w:rFonts w:ascii="맑은 고딕" w:eastAsia="맑은 고딕" w:hAnsi="맑은 고딕" w:hint="eastAsia"/>
                <w:spacing w:val="-6"/>
                <w:w w:val="97"/>
              </w:rPr>
              <w:t>”, a boat intending to protest shall also inform the race committee vessel of that intention as soon as possible. If it is not possible, boats intending to protest shall submit immediate statement to protest committee after returning ashore.</w:t>
            </w:r>
            <w:r w:rsidR="00B8158F">
              <w:rPr>
                <w:rFonts w:ascii="맑은 고딕" w:eastAsia="맑은 고딕" w:hAnsi="맑은 고딕"/>
                <w:spacing w:val="-6"/>
                <w:w w:val="97"/>
              </w:rPr>
              <w:t xml:space="preserve"> </w:t>
            </w:r>
          </w:p>
        </w:tc>
      </w:tr>
      <w:tr w:rsidR="00A65005" w:rsidRPr="00E21ADC" w14:paraId="21FCC508"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382D88FA"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14.2 항의서는 심판실에 있으며, 항의, 구제요청 및 </w:t>
            </w:r>
            <w:proofErr w:type="spellStart"/>
            <w:r w:rsidRPr="00E21ADC">
              <w:rPr>
                <w:rFonts w:ascii="맑은 고딕" w:eastAsia="맑은 고딕" w:hAnsi="맑은 고딕" w:hint="eastAsia"/>
                <w:spacing w:val="-6"/>
                <w:w w:val="97"/>
              </w:rPr>
              <w:t>재청문</w:t>
            </w:r>
            <w:proofErr w:type="spellEnd"/>
            <w:r w:rsidRPr="00E21ADC">
              <w:rPr>
                <w:rFonts w:ascii="맑은 고딕" w:eastAsia="맑은 고딕" w:hAnsi="맑은 고딕" w:hint="eastAsia"/>
                <w:spacing w:val="-6"/>
                <w:w w:val="97"/>
              </w:rPr>
              <w:t xml:space="preserve"> 요청은 적절한 제한시간 이내에 항의위원회에 제출되어야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5ECA182"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14.2 Protest forms are available at the jury room. Protests and requests for redress or reopening shall be delivered there within the appropriate time limit.</w:t>
            </w:r>
          </w:p>
        </w:tc>
      </w:tr>
      <w:tr w:rsidR="00A65005" w:rsidRPr="00E21ADC" w14:paraId="365F1ABA"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91F7E59" w14:textId="58CE6F2E" w:rsidR="00A65005" w:rsidRPr="00E21ADC" w:rsidRDefault="00A65005" w:rsidP="00342478">
            <w:pPr>
              <w:pStyle w:val="a3"/>
              <w:spacing w:line="240" w:lineRule="auto"/>
              <w:ind w:leftChars="170" w:left="954" w:hangingChars="300" w:hanging="546"/>
              <w:rPr>
                <w:rFonts w:ascii="맑은 고딕" w:eastAsia="맑은 고딕" w:hAnsi="맑은 고딕"/>
                <w:spacing w:val="-6"/>
                <w:w w:val="97"/>
              </w:rPr>
            </w:pPr>
            <w:r w:rsidRPr="00E21ADC">
              <w:rPr>
                <w:rFonts w:ascii="맑은 고딕" w:eastAsia="맑은 고딕" w:hAnsi="맑은 고딕" w:hint="eastAsia"/>
                <w:spacing w:val="-6"/>
                <w:w w:val="97"/>
              </w:rPr>
              <w:t xml:space="preserve">14.3 항의마감시간은 해당 수역 </w:t>
            </w:r>
            <w:r w:rsidR="00EF7A1A">
              <w:rPr>
                <w:rFonts w:ascii="맑은 고딕" w:eastAsia="맑은 고딕" w:hAnsi="맑은 고딕" w:hint="eastAsia"/>
                <w:spacing w:val="-6"/>
                <w:w w:val="97"/>
              </w:rPr>
              <w:t>각 클래스</w:t>
            </w:r>
            <w:r w:rsidR="00470505">
              <w:rPr>
                <w:rFonts w:ascii="맑은 고딕" w:eastAsia="맑은 고딕" w:hAnsi="맑은 고딕" w:hint="eastAsia"/>
                <w:spacing w:val="-6"/>
                <w:w w:val="97"/>
              </w:rPr>
              <w:t>별</w:t>
            </w:r>
            <w:r w:rsidR="0047702A">
              <w:rPr>
                <w:rFonts w:ascii="맑은 고딕" w:eastAsia="맑은 고딕" w:hAnsi="맑은 고딕"/>
                <w:spacing w:val="-6"/>
                <w:w w:val="97"/>
              </w:rPr>
              <w:t xml:space="preserve"> </w:t>
            </w:r>
            <w:r w:rsidRPr="00E21ADC">
              <w:rPr>
                <w:rFonts w:ascii="맑은 고딕" w:eastAsia="맑은 고딕" w:hAnsi="맑은 고딕" w:hint="eastAsia"/>
                <w:spacing w:val="-6"/>
                <w:w w:val="97"/>
              </w:rPr>
              <w:t xml:space="preserve">당일 마지막 경기의 마지막 보트가 </w:t>
            </w:r>
            <w:proofErr w:type="spellStart"/>
            <w:r w:rsidRPr="00E21ADC">
              <w:rPr>
                <w:rFonts w:ascii="맑은 고딕" w:eastAsia="맑은 고딕" w:hAnsi="맑은 고딕" w:hint="eastAsia"/>
                <w:spacing w:val="-6"/>
                <w:w w:val="97"/>
              </w:rPr>
              <w:t>피니시</w:t>
            </w:r>
            <w:proofErr w:type="spellEnd"/>
            <w:r w:rsidRPr="00E21ADC">
              <w:rPr>
                <w:rFonts w:ascii="맑은 고딕" w:eastAsia="맑은 고딕" w:hAnsi="맑은 고딕" w:hint="eastAsia"/>
                <w:spacing w:val="-6"/>
                <w:w w:val="97"/>
              </w:rPr>
              <w:t xml:space="preserve"> 한 후 60분 또는 경기위원회가 오늘 더 이상 경기 없음을 신호한 후 60분 중 늦은 것을 기준으로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83F103F" w14:textId="7DFE304E"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14.3 For each </w:t>
            </w:r>
            <w:r w:rsidR="004A26A9">
              <w:rPr>
                <w:rFonts w:ascii="맑은 고딕" w:eastAsia="맑은 고딕" w:hAnsi="맑은 고딕"/>
                <w:spacing w:val="-6"/>
                <w:w w:val="97"/>
              </w:rPr>
              <w:t>class</w:t>
            </w:r>
            <w:r w:rsidRPr="00E21ADC">
              <w:rPr>
                <w:rFonts w:ascii="맑은 고딕" w:eastAsia="맑은 고딕" w:hAnsi="맑은 고딕" w:hint="eastAsia"/>
                <w:spacing w:val="-6"/>
                <w:w w:val="97"/>
              </w:rPr>
              <w:t xml:space="preserve">, the protest time limit is 60 minutes after the last boat had finished the last race of the day or the race committee signals no more racing today, whichever is later. </w:t>
            </w:r>
          </w:p>
        </w:tc>
      </w:tr>
      <w:tr w:rsidR="00A65005" w:rsidRPr="00E21ADC" w14:paraId="7238114E"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991233D" w14:textId="5B7F4566"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14.4</w:t>
            </w:r>
            <w:r w:rsidRPr="00E21ADC">
              <w:rPr>
                <w:rFonts w:ascii="맑은 고딕" w:eastAsia="맑은 고딕" w:hAnsi="맑은 고딕"/>
                <w:spacing w:val="-6"/>
                <w:w w:val="97"/>
              </w:rPr>
              <w:tab/>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참가자가</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당사자이거나</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증인으로</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지명된</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청문회에</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대해</w:t>
            </w:r>
            <w:r w:rsidR="00200F46" w:rsidRPr="00200F46">
              <w:rPr>
                <w:rFonts w:ascii="맑은 고딕" w:eastAsia="맑은 고딕" w:hAnsi="맑은 고딕"/>
                <w:spacing w:val="-6"/>
                <w:w w:val="97"/>
              </w:rPr>
              <w:t xml:space="preserve"> </w:t>
            </w:r>
            <w:r w:rsidR="00200F46">
              <w:rPr>
                <w:rFonts w:ascii="맑은 고딕" w:eastAsia="맑은 고딕" w:hAnsi="맑은 고딕" w:hint="eastAsia"/>
                <w:spacing w:val="-6"/>
                <w:w w:val="97"/>
              </w:rPr>
              <w:t>선수</w:t>
            </w:r>
            <w:r w:rsidR="00200F46" w:rsidRPr="00200F46">
              <w:rPr>
                <w:rFonts w:ascii="맑은 고딕" w:eastAsia="맑은 고딕" w:hAnsi="맑은 고딕" w:hint="eastAsia"/>
                <w:spacing w:val="-6"/>
                <w:w w:val="97"/>
              </w:rPr>
              <w:t>에게</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알리기</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위해</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항의</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시간</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제한</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후</w:t>
            </w:r>
            <w:r w:rsidR="00200F46" w:rsidRPr="00200F46">
              <w:rPr>
                <w:rFonts w:ascii="맑은 고딕" w:eastAsia="맑은 고딕" w:hAnsi="맑은 고딕"/>
                <w:spacing w:val="-6"/>
                <w:w w:val="97"/>
              </w:rPr>
              <w:t xml:space="preserve"> 30</w:t>
            </w:r>
            <w:r w:rsidR="00200F46" w:rsidRPr="00200F46">
              <w:rPr>
                <w:rFonts w:ascii="맑은 고딕" w:eastAsia="맑은 고딕" w:hAnsi="맑은 고딕" w:hint="eastAsia"/>
                <w:spacing w:val="-6"/>
                <w:w w:val="97"/>
              </w:rPr>
              <w:t>분</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이내에</w:t>
            </w:r>
            <w:r w:rsidR="00200F46" w:rsidRPr="00200F46">
              <w:rPr>
                <w:rFonts w:ascii="맑은 고딕" w:eastAsia="맑은 고딕" w:hAnsi="맑은 고딕"/>
                <w:spacing w:val="-6"/>
                <w:w w:val="97"/>
              </w:rPr>
              <w:t xml:space="preserve"> </w:t>
            </w:r>
            <w:r w:rsidR="00200F46">
              <w:rPr>
                <w:rFonts w:ascii="맑은 고딕" w:eastAsia="맑은 고딕" w:hAnsi="맑은 고딕" w:hint="eastAsia"/>
                <w:spacing w:val="-6"/>
                <w:w w:val="97"/>
              </w:rPr>
              <w:t>공고</w:t>
            </w:r>
            <w:r w:rsidR="003A3149">
              <w:rPr>
                <w:rFonts w:ascii="맑은 고딕" w:eastAsia="맑은 고딕" w:hAnsi="맑은 고딕" w:hint="eastAsia"/>
                <w:spacing w:val="-6"/>
                <w:w w:val="97"/>
              </w:rPr>
              <w:t>가</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게시</w:t>
            </w:r>
            <w:r w:rsidR="003A3149">
              <w:rPr>
                <w:rFonts w:ascii="맑은 고딕" w:eastAsia="맑은 고딕" w:hAnsi="맑은 고딕" w:hint="eastAsia"/>
                <w:spacing w:val="-6"/>
                <w:w w:val="97"/>
              </w:rPr>
              <w:t>된</w:t>
            </w:r>
            <w:r w:rsidR="00200F46" w:rsidRPr="00200F46">
              <w:rPr>
                <w:rFonts w:ascii="맑은 고딕" w:eastAsia="맑은 고딕" w:hAnsi="맑은 고딕" w:hint="eastAsia"/>
                <w:spacing w:val="-6"/>
                <w:w w:val="97"/>
              </w:rPr>
              <w:t>다</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청문회는</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항의</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시간</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제한</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최대</w:t>
            </w:r>
            <w:r w:rsidR="00200F46" w:rsidRPr="00200F46">
              <w:rPr>
                <w:rFonts w:ascii="맑은 고딕" w:eastAsia="맑은 고딕" w:hAnsi="맑은 고딕"/>
                <w:spacing w:val="-6"/>
                <w:w w:val="97"/>
              </w:rPr>
              <w:t xml:space="preserve"> 30</w:t>
            </w:r>
            <w:r w:rsidR="00200F46" w:rsidRPr="00200F46">
              <w:rPr>
                <w:rFonts w:ascii="맑은 고딕" w:eastAsia="맑은 고딕" w:hAnsi="맑은 고딕" w:hint="eastAsia"/>
                <w:spacing w:val="-6"/>
                <w:w w:val="97"/>
              </w:rPr>
              <w:t>분</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전부터</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시작될</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수</w:t>
            </w:r>
            <w:r w:rsidR="00200F46" w:rsidRPr="00200F46">
              <w:rPr>
                <w:rFonts w:ascii="맑은 고딕" w:eastAsia="맑은 고딕" w:hAnsi="맑은 고딕"/>
                <w:spacing w:val="-6"/>
                <w:w w:val="97"/>
              </w:rPr>
              <w:t xml:space="preserve"> </w:t>
            </w:r>
            <w:r w:rsidR="00200F46" w:rsidRPr="00200F46">
              <w:rPr>
                <w:rFonts w:ascii="맑은 고딕" w:eastAsia="맑은 고딕" w:hAnsi="맑은 고딕" w:hint="eastAsia"/>
                <w:spacing w:val="-6"/>
                <w:w w:val="97"/>
              </w:rPr>
              <w:t>있습니다</w:t>
            </w:r>
            <w:r w:rsidR="00200F46" w:rsidRPr="00200F46">
              <w:rPr>
                <w:rFonts w:ascii="맑은 고딕" w:eastAsia="맑은 고딕" w:hAnsi="맑은 고딕"/>
                <w:spacing w:val="-6"/>
                <w:w w:val="97"/>
              </w:rPr>
              <w:t>.</w:t>
            </w:r>
            <w:r w:rsidRPr="00E21ADC">
              <w:rPr>
                <w:rFonts w:ascii="맑은 고딕" w:eastAsia="맑은 고딕" w:hAnsi="맑은 고딕" w:hint="eastAsia"/>
                <w:spacing w:val="-6"/>
                <w:w w:val="97"/>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A03AD9B" w14:textId="2A0F6D53" w:rsidR="00E41EFC" w:rsidRPr="003A3149" w:rsidRDefault="00A65005" w:rsidP="00E41EFC">
            <w:pPr>
              <w:pStyle w:val="a7"/>
              <w:numPr>
                <w:ilvl w:val="1"/>
                <w:numId w:val="19"/>
              </w:numPr>
              <w:tabs>
                <w:tab w:val="left" w:pos="1195"/>
                <w:tab w:val="left" w:pos="1196"/>
              </w:tabs>
              <w:wordWrap/>
              <w:spacing w:before="120" w:after="0" w:line="240" w:lineRule="auto"/>
              <w:ind w:leftChars="0" w:left="1196" w:right="445" w:hanging="741"/>
              <w:jc w:val="left"/>
            </w:pPr>
            <w:r w:rsidRPr="00E21ADC">
              <w:rPr>
                <w:rFonts w:ascii="맑은 고딕" w:eastAsia="맑은 고딕" w:hAnsi="맑은 고딕" w:hint="eastAsia"/>
                <w:spacing w:val="-6"/>
                <w:w w:val="97"/>
              </w:rPr>
              <w:t>14.4 Notices will be posted no later</w:t>
            </w:r>
            <w:r w:rsidR="001C6572">
              <w:rPr>
                <w:rFonts w:ascii="맑은 고딕" w:eastAsia="맑은 고딕" w:hAnsi="맑은 고딕"/>
                <w:spacing w:val="-6"/>
                <w:w w:val="97"/>
              </w:rPr>
              <w:t xml:space="preserve"> </w:t>
            </w:r>
            <w:r w:rsidRPr="00E21ADC">
              <w:rPr>
                <w:rFonts w:ascii="맑은 고딕" w:eastAsia="맑은 고딕" w:hAnsi="맑은 고딕" w:hint="eastAsia"/>
                <w:spacing w:val="-6"/>
                <w:w w:val="97"/>
              </w:rPr>
              <w:t>than 30 minutes after the protest time</w:t>
            </w:r>
            <w:r w:rsidR="001C6572">
              <w:rPr>
                <w:rFonts w:ascii="맑은 고딕" w:eastAsia="맑은 고딕" w:hAnsi="맑은 고딕"/>
                <w:spacing w:val="-6"/>
                <w:w w:val="97"/>
              </w:rPr>
              <w:t xml:space="preserve"> </w:t>
            </w:r>
            <w:r w:rsidRPr="00E21ADC">
              <w:rPr>
                <w:rFonts w:ascii="맑은 고딕" w:eastAsia="맑은 고딕" w:hAnsi="맑은 고딕" w:hint="eastAsia"/>
                <w:spacing w:val="-6"/>
                <w:w w:val="97"/>
              </w:rPr>
              <w:t>limit to inform competitors of</w:t>
            </w:r>
            <w:r w:rsidR="001C6572">
              <w:rPr>
                <w:rFonts w:ascii="맑은 고딕" w:eastAsia="맑은 고딕" w:hAnsi="맑은 고딕"/>
                <w:spacing w:val="-6"/>
                <w:w w:val="97"/>
              </w:rPr>
              <w:t xml:space="preserve"> </w:t>
            </w:r>
            <w:r w:rsidRPr="00E21ADC">
              <w:rPr>
                <w:rFonts w:ascii="맑은 고딕" w:eastAsia="맑은 고딕" w:hAnsi="맑은 고딕" w:hint="eastAsia"/>
                <w:spacing w:val="-6"/>
                <w:w w:val="97"/>
              </w:rPr>
              <w:t>hearings in which they are parties or named as witnesses.</w:t>
            </w:r>
            <w:r w:rsidR="00E41EFC">
              <w:rPr>
                <w:rFonts w:ascii="맑은 고딕" w:eastAsia="맑은 고딕" w:hAnsi="맑은 고딕"/>
                <w:spacing w:val="-6"/>
                <w:w w:val="97"/>
              </w:rPr>
              <w:t xml:space="preserve"> </w:t>
            </w:r>
            <w:r w:rsidR="00E41EFC" w:rsidRPr="003A3149">
              <w:t>Hearings</w:t>
            </w:r>
            <w:r w:rsidR="00E41EFC" w:rsidRPr="003A3149">
              <w:rPr>
                <w:spacing w:val="-5"/>
              </w:rPr>
              <w:t xml:space="preserve"> </w:t>
            </w:r>
            <w:r w:rsidR="00E41EFC" w:rsidRPr="003A3149">
              <w:t>may</w:t>
            </w:r>
            <w:r w:rsidR="00E41EFC" w:rsidRPr="003A3149">
              <w:rPr>
                <w:spacing w:val="-5"/>
              </w:rPr>
              <w:t xml:space="preserve"> </w:t>
            </w:r>
            <w:r w:rsidR="00E41EFC" w:rsidRPr="003A3149">
              <w:t>be</w:t>
            </w:r>
            <w:r w:rsidR="00E41EFC" w:rsidRPr="003A3149">
              <w:rPr>
                <w:spacing w:val="-2"/>
              </w:rPr>
              <w:t xml:space="preserve"> </w:t>
            </w:r>
            <w:r w:rsidR="00E41EFC" w:rsidRPr="003A3149">
              <w:t>scheduled</w:t>
            </w:r>
            <w:r w:rsidR="00E41EFC" w:rsidRPr="003A3149">
              <w:rPr>
                <w:spacing w:val="-2"/>
              </w:rPr>
              <w:t xml:space="preserve"> </w:t>
            </w:r>
            <w:r w:rsidR="00E41EFC" w:rsidRPr="003A3149">
              <w:t>to</w:t>
            </w:r>
            <w:r w:rsidR="00E41EFC" w:rsidRPr="003A3149">
              <w:rPr>
                <w:spacing w:val="-2"/>
              </w:rPr>
              <w:t xml:space="preserve"> </w:t>
            </w:r>
            <w:r w:rsidR="00E41EFC" w:rsidRPr="003A3149">
              <w:t>begin</w:t>
            </w:r>
            <w:r w:rsidR="00E41EFC" w:rsidRPr="003A3149">
              <w:rPr>
                <w:spacing w:val="-2"/>
              </w:rPr>
              <w:t xml:space="preserve"> </w:t>
            </w:r>
            <w:r w:rsidR="00E41EFC" w:rsidRPr="003A3149">
              <w:t>up</w:t>
            </w:r>
            <w:r w:rsidR="00E41EFC" w:rsidRPr="003A3149">
              <w:rPr>
                <w:spacing w:val="-2"/>
              </w:rPr>
              <w:t xml:space="preserve"> </w:t>
            </w:r>
            <w:r w:rsidR="00E41EFC" w:rsidRPr="003A3149">
              <w:t>to 30 minutes before the protest time limit.</w:t>
            </w:r>
          </w:p>
          <w:p w14:paraId="5001DAEA" w14:textId="2A27F95D" w:rsidR="00A65005" w:rsidRPr="00E21ADC"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5EC214B0"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6BFCD66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14.5</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경기위원회, 기술위원회 또는 항의위원회에 의한 항의의 공지는 RRS 61.1(b)에 따라 보트에게 알리기 위하여 공식게시판에 게시된다.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DBAB51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14.5 Notices of protests by the Race Committee, Technical Committee or Protest Committee will be posted to inform boats under RRS 61.1(b).</w:t>
            </w:r>
          </w:p>
        </w:tc>
      </w:tr>
      <w:tr w:rsidR="00A65005" w:rsidRPr="00E21ADC" w14:paraId="4C4BE1D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46E4F5A1" w14:textId="77777777"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14.6</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부칙 P에 따라 RRS 42를 위반하여 벌칙을 받은 보트 목록을 공식게시판에 게시된다.</w:t>
            </w:r>
          </w:p>
          <w:p w14:paraId="701070CB" w14:textId="77777777" w:rsidR="003A3149" w:rsidRDefault="003A3149" w:rsidP="00E21ADC">
            <w:pPr>
              <w:pStyle w:val="a3"/>
              <w:spacing w:line="240" w:lineRule="auto"/>
              <w:ind w:left="1040" w:hanging="400"/>
              <w:rPr>
                <w:rFonts w:ascii="맑은 고딕" w:eastAsia="맑은 고딕" w:hAnsi="맑은 고딕"/>
                <w:spacing w:val="-6"/>
                <w:w w:val="97"/>
              </w:rPr>
            </w:pPr>
          </w:p>
          <w:p w14:paraId="172CBC2C" w14:textId="77777777" w:rsidR="003A3149" w:rsidRDefault="003A3149" w:rsidP="00E21ADC">
            <w:pPr>
              <w:pStyle w:val="a3"/>
              <w:spacing w:line="240" w:lineRule="auto"/>
              <w:ind w:left="1040" w:hanging="400"/>
              <w:rPr>
                <w:rFonts w:ascii="맑은 고딕" w:eastAsia="맑은 고딕" w:hAnsi="맑은 고딕"/>
                <w:spacing w:val="-6"/>
                <w:w w:val="97"/>
              </w:rPr>
            </w:pPr>
          </w:p>
          <w:p w14:paraId="56A07BE7" w14:textId="38C4B439" w:rsidR="003A3149" w:rsidRPr="00E21ADC" w:rsidRDefault="003A3149" w:rsidP="00E21ADC">
            <w:pPr>
              <w:pStyle w:val="a3"/>
              <w:spacing w:line="240" w:lineRule="auto"/>
              <w:ind w:left="1040" w:hanging="400"/>
              <w:rPr>
                <w:rFonts w:ascii="맑은 고딕" w:eastAsia="맑은 고딕" w:hAnsi="맑은 고딕"/>
                <w:spacing w:val="-6"/>
                <w:w w:val="97"/>
              </w:rPr>
            </w:pPr>
            <w:r>
              <w:rPr>
                <w:rFonts w:ascii="맑은 고딕" w:eastAsia="맑은 고딕" w:hAnsi="맑은 고딕" w:hint="eastAsia"/>
                <w:spacing w:val="-6"/>
                <w:w w:val="97"/>
              </w:rPr>
              <w:t>1</w:t>
            </w:r>
            <w:r>
              <w:rPr>
                <w:rFonts w:ascii="맑은 고딕" w:eastAsia="맑은 고딕" w:hAnsi="맑은 고딕"/>
                <w:spacing w:val="-6"/>
                <w:w w:val="97"/>
              </w:rPr>
              <w:t xml:space="preserve">4.7 </w:t>
            </w:r>
            <w:r w:rsidRPr="003A3149">
              <w:rPr>
                <w:rFonts w:ascii="맑은 고딕" w:eastAsia="맑은 고딕" w:hAnsi="맑은 고딕" w:hint="eastAsia"/>
                <w:spacing w:val="-6"/>
                <w:w w:val="97"/>
              </w:rPr>
              <w:t>채점</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오류에</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대한</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시정을</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요청하려면</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선수는</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먼저</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채점</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문의서를</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경기위원회에</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제출해야</w:t>
            </w:r>
            <w:r w:rsidRPr="003A3149">
              <w:rPr>
                <w:rFonts w:ascii="맑은 고딕" w:eastAsia="맑은 고딕" w:hAnsi="맑은 고딕"/>
                <w:spacing w:val="-6"/>
                <w:w w:val="97"/>
              </w:rPr>
              <w:t xml:space="preserve"> </w:t>
            </w:r>
            <w:r>
              <w:rPr>
                <w:rFonts w:ascii="맑은 고딕" w:eastAsia="맑은 고딕" w:hAnsi="맑은 고딕" w:hint="eastAsia"/>
                <w:spacing w:val="-6"/>
                <w:w w:val="97"/>
              </w:rPr>
              <w:t>한</w:t>
            </w:r>
            <w:r w:rsidRPr="003A3149">
              <w:rPr>
                <w:rFonts w:ascii="맑은 고딕" w:eastAsia="맑은 고딕" w:hAnsi="맑은 고딕" w:hint="eastAsia"/>
                <w:spacing w:val="-6"/>
                <w:w w:val="97"/>
              </w:rPr>
              <w:t>다</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만족스럽지</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못한</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경우</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선수는</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채점</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문의에</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대한</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경</w:t>
            </w:r>
            <w:r>
              <w:rPr>
                <w:rFonts w:ascii="맑은 고딕" w:eastAsia="맑은 고딕" w:hAnsi="맑은 고딕" w:hint="eastAsia"/>
                <w:spacing w:val="-6"/>
                <w:w w:val="97"/>
              </w:rPr>
              <w:t>기</w:t>
            </w:r>
            <w:r w:rsidRPr="003A3149">
              <w:rPr>
                <w:rFonts w:ascii="맑은 고딕" w:eastAsia="맑은 고딕" w:hAnsi="맑은 고딕" w:hint="eastAsia"/>
                <w:spacing w:val="-6"/>
                <w:w w:val="97"/>
              </w:rPr>
              <w:t>위원회의</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응답을</w:t>
            </w:r>
            <w:r w:rsidRPr="003A3149">
              <w:rPr>
                <w:rFonts w:ascii="맑은 고딕" w:eastAsia="맑은 고딕" w:hAnsi="맑은 고딕"/>
                <w:spacing w:val="-6"/>
                <w:w w:val="97"/>
              </w:rPr>
              <w:t xml:space="preserve"> </w:t>
            </w:r>
            <w:proofErr w:type="gramStart"/>
            <w:r w:rsidRPr="003A3149">
              <w:rPr>
                <w:rFonts w:ascii="맑은 고딕" w:eastAsia="맑은 고딕" w:hAnsi="맑은 고딕" w:hint="eastAsia"/>
                <w:spacing w:val="-6"/>
                <w:w w:val="97"/>
              </w:rPr>
              <w:t>통보</w:t>
            </w:r>
            <w:r>
              <w:rPr>
                <w:rFonts w:ascii="맑은 고딕" w:eastAsia="맑은 고딕" w:hAnsi="맑은 고딕" w:hint="eastAsia"/>
                <w:spacing w:val="-6"/>
                <w:w w:val="97"/>
              </w:rPr>
              <w:t xml:space="preserve"> </w:t>
            </w:r>
            <w:r w:rsidRPr="003A3149">
              <w:rPr>
                <w:rFonts w:ascii="맑은 고딕" w:eastAsia="맑은 고딕" w:hAnsi="맑은 고딕" w:hint="eastAsia"/>
                <w:spacing w:val="-6"/>
                <w:w w:val="97"/>
              </w:rPr>
              <w:t>받은</w:t>
            </w:r>
            <w:proofErr w:type="gramEnd"/>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후</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합리적으로</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가능한</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한</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빨리</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시정</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요청을</w:t>
            </w:r>
            <w:r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제출해야</w:t>
            </w:r>
            <w:r w:rsidRPr="003A3149">
              <w:rPr>
                <w:rFonts w:ascii="맑은 고딕" w:eastAsia="맑은 고딕" w:hAnsi="맑은 고딕"/>
                <w:spacing w:val="-6"/>
                <w:w w:val="97"/>
              </w:rPr>
              <w:t xml:space="preserve"> </w:t>
            </w:r>
            <w:r>
              <w:rPr>
                <w:rFonts w:ascii="맑은 고딕" w:eastAsia="맑은 고딕" w:hAnsi="맑은 고딕" w:hint="eastAsia"/>
                <w:spacing w:val="-6"/>
                <w:w w:val="97"/>
              </w:rPr>
              <w:t>한</w:t>
            </w:r>
            <w:r w:rsidRPr="003A3149">
              <w:rPr>
                <w:rFonts w:ascii="맑은 고딕" w:eastAsia="맑은 고딕" w:hAnsi="맑은 고딕" w:hint="eastAsia"/>
                <w:spacing w:val="-6"/>
                <w:w w:val="97"/>
              </w:rPr>
              <w:t>다</w:t>
            </w:r>
            <w:r w:rsidRPr="003A3149">
              <w:rPr>
                <w:rFonts w:ascii="맑은 고딕" w:eastAsia="맑은 고딕" w:hAnsi="맑은 고딕"/>
                <w:spacing w:val="-6"/>
                <w:w w:val="97"/>
              </w:rPr>
              <w:t>.</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1F9EDB7" w14:textId="77777777"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14.6 A list of boats that, </w:t>
            </w:r>
            <w:r w:rsidRPr="006072D5">
              <w:rPr>
                <w:rFonts w:ascii="맑은 고딕" w:eastAsia="맑은 고딕" w:hAnsi="맑은 고딕" w:hint="eastAsia"/>
                <w:strike/>
                <w:spacing w:val="-6"/>
                <w:w w:val="97"/>
              </w:rPr>
              <w:t>under the SI 12.1,</w:t>
            </w:r>
            <w:r w:rsidRPr="00E21ADC">
              <w:rPr>
                <w:rFonts w:ascii="맑은 고딕" w:eastAsia="맑은 고딕" w:hAnsi="맑은 고딕" w:hint="eastAsia"/>
                <w:spacing w:val="-6"/>
                <w:w w:val="97"/>
              </w:rPr>
              <w:t xml:space="preserve"> have been penalized for breaking RRS 42 will be posted on the ONB.</w:t>
            </w:r>
          </w:p>
          <w:p w14:paraId="70D3BBAF" w14:textId="77777777" w:rsidR="001C6572" w:rsidRDefault="001C6572" w:rsidP="00E21ADC">
            <w:pPr>
              <w:pStyle w:val="a3"/>
              <w:spacing w:line="240" w:lineRule="auto"/>
              <w:ind w:left="1040" w:hanging="400"/>
              <w:rPr>
                <w:rFonts w:ascii="맑은 고딕" w:eastAsia="맑은 고딕" w:hAnsi="맑은 고딕"/>
                <w:spacing w:val="-6"/>
                <w:w w:val="97"/>
              </w:rPr>
            </w:pPr>
          </w:p>
          <w:p w14:paraId="65BE3032" w14:textId="45DEDCBD" w:rsidR="006072D5" w:rsidRPr="00E21ADC" w:rsidRDefault="006072D5" w:rsidP="00E21ADC">
            <w:pPr>
              <w:pStyle w:val="a3"/>
              <w:spacing w:line="240" w:lineRule="auto"/>
              <w:ind w:left="1040" w:hanging="400"/>
              <w:rPr>
                <w:rFonts w:ascii="맑은 고딕" w:eastAsia="맑은 고딕" w:hAnsi="맑은 고딕"/>
                <w:spacing w:val="-6"/>
                <w:w w:val="97"/>
              </w:rPr>
            </w:pPr>
            <w:r>
              <w:rPr>
                <w:rFonts w:ascii="맑은 고딕" w:eastAsia="맑은 고딕" w:hAnsi="맑은 고딕"/>
                <w:spacing w:val="-6"/>
                <w:w w:val="97"/>
              </w:rPr>
              <w:t xml:space="preserve">14.7 </w:t>
            </w:r>
            <w:r w:rsidRPr="003A3149">
              <w:rPr>
                <w:rFonts w:ascii="맑은 고딕" w:eastAsia="맑은 고딕" w:hAnsi="맑은 고딕"/>
                <w:color w:val="auto"/>
                <w:spacing w:val="-6"/>
                <w:w w:val="97"/>
              </w:rPr>
              <w:t>To request for redress on scoring error, the competitor is required to submit the scoring enquiry to race committee first. If not satisfy, the competitor shall submit the request for redress as soon as reasonably possible after being notified of the race committee’s response to the scoring enquiry.</w:t>
            </w:r>
          </w:p>
        </w:tc>
      </w:tr>
      <w:tr w:rsidR="00A65005" w:rsidRPr="00E21ADC" w14:paraId="5E940193"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tcPr>
          <w:p w14:paraId="1624536C" w14:textId="6D42D13C" w:rsidR="00A65005" w:rsidRPr="002A0C29" w:rsidRDefault="00A65005" w:rsidP="00E21ADC">
            <w:pPr>
              <w:pStyle w:val="a3"/>
              <w:spacing w:line="240" w:lineRule="auto"/>
              <w:ind w:left="1040" w:hanging="400"/>
              <w:rPr>
                <w:rFonts w:ascii="맑은 고딕" w:eastAsia="맑은 고딕" w:hAnsi="맑은 고딕"/>
                <w:strike/>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0AA106F1"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tc>
      </w:tr>
      <w:tr w:rsidR="00A65005" w:rsidRPr="00E21ADC" w14:paraId="453655B5"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tcPr>
          <w:p w14:paraId="6F0D3CD1" w14:textId="3761E588" w:rsidR="00A65005" w:rsidRPr="002A0C29" w:rsidRDefault="00A65005" w:rsidP="001C6572">
            <w:pPr>
              <w:pStyle w:val="a3"/>
              <w:spacing w:line="240" w:lineRule="auto"/>
              <w:rPr>
                <w:rFonts w:ascii="맑은 고딕" w:eastAsia="맑은 고딕" w:hAnsi="맑은 고딕"/>
                <w:strike/>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69E304A6" w14:textId="77777777" w:rsidR="00A65005" w:rsidRPr="00E21ADC" w:rsidRDefault="00A65005" w:rsidP="001C6572">
            <w:pPr>
              <w:pStyle w:val="a3"/>
              <w:spacing w:line="240" w:lineRule="auto"/>
              <w:rPr>
                <w:rFonts w:ascii="맑은 고딕" w:eastAsia="맑은 고딕" w:hAnsi="맑은 고딕"/>
                <w:spacing w:val="-6"/>
                <w:w w:val="97"/>
              </w:rPr>
            </w:pPr>
          </w:p>
        </w:tc>
      </w:tr>
      <w:tr w:rsidR="00A65005" w:rsidRPr="00E21ADC" w14:paraId="162D7563"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082CED4" w14:textId="5ED2B0E6" w:rsidR="00A65005" w:rsidRPr="00E21ADC" w:rsidRDefault="00A65005" w:rsidP="00E21ADC">
            <w:pPr>
              <w:pStyle w:val="a3"/>
              <w:spacing w:line="240" w:lineRule="auto"/>
              <w:ind w:left="1040" w:hanging="400"/>
              <w:rPr>
                <w:rFonts w:ascii="맑은 고딕" w:eastAsia="맑은 고딕" w:hAnsi="맑은 고딕"/>
                <w:spacing w:val="-6"/>
                <w:w w:val="97"/>
              </w:rPr>
            </w:pPr>
            <w:r w:rsidRPr="003A3149">
              <w:rPr>
                <w:rFonts w:ascii="맑은 고딕" w:eastAsia="맑은 고딕" w:hAnsi="맑은 고딕" w:hint="eastAsia"/>
                <w:color w:val="auto"/>
                <w:spacing w:val="-6"/>
                <w:w w:val="97"/>
              </w:rPr>
              <w:lastRenderedPageBreak/>
              <w:t>14.</w:t>
            </w:r>
            <w:r w:rsidR="003238F4" w:rsidRPr="003A3149">
              <w:rPr>
                <w:rFonts w:ascii="맑은 고딕" w:eastAsia="맑은 고딕" w:hAnsi="맑은 고딕"/>
                <w:color w:val="auto"/>
                <w:spacing w:val="-6"/>
                <w:w w:val="97"/>
              </w:rPr>
              <w:t>7</w:t>
            </w:r>
            <w:r w:rsidRPr="003A3149">
              <w:rPr>
                <w:rFonts w:ascii="맑은 고딕" w:eastAsia="맑은 고딕" w:hAnsi="맑은 고딕" w:hint="eastAsia"/>
                <w:color w:val="auto"/>
                <w:spacing w:val="-6"/>
                <w:w w:val="97"/>
              </w:rPr>
              <w:t xml:space="preserve"> </w:t>
            </w:r>
            <w:r w:rsidRPr="00E21ADC">
              <w:rPr>
                <w:rFonts w:ascii="맑은 고딕" w:eastAsia="맑은 고딕" w:hAnsi="맑은 고딕" w:hint="eastAsia"/>
                <w:spacing w:val="-6"/>
                <w:w w:val="97"/>
              </w:rPr>
              <w:t xml:space="preserve">대회의 마지막 날, 항의위원회의 판결에 대한 구제요청은 RRS 62.2(a)에 따라 판결이 게시된 후 30분 이내에 제출되어야 한다.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5457F32" w14:textId="5201C21A" w:rsidR="00A65005" w:rsidRPr="00E21ADC" w:rsidRDefault="00A65005" w:rsidP="00E21ADC">
            <w:pPr>
              <w:pStyle w:val="a3"/>
              <w:spacing w:line="240" w:lineRule="auto"/>
              <w:ind w:left="1040" w:hanging="400"/>
              <w:rPr>
                <w:rFonts w:ascii="맑은 고딕" w:eastAsia="맑은 고딕" w:hAnsi="맑은 고딕"/>
                <w:spacing w:val="-6"/>
                <w:w w:val="97"/>
              </w:rPr>
            </w:pPr>
            <w:r w:rsidRPr="003A3149">
              <w:rPr>
                <w:rFonts w:ascii="맑은 고딕" w:eastAsia="맑은 고딕" w:hAnsi="맑은 고딕" w:hint="eastAsia"/>
                <w:color w:val="auto"/>
                <w:spacing w:val="-6"/>
                <w:w w:val="97"/>
              </w:rPr>
              <w:t>14.</w:t>
            </w:r>
            <w:r w:rsidR="003238F4" w:rsidRPr="003A3149">
              <w:rPr>
                <w:rFonts w:ascii="맑은 고딕" w:eastAsia="맑은 고딕" w:hAnsi="맑은 고딕"/>
                <w:color w:val="auto"/>
                <w:spacing w:val="-6"/>
                <w:w w:val="97"/>
              </w:rPr>
              <w:t>7</w:t>
            </w:r>
            <w:r w:rsidRPr="003A3149">
              <w:rPr>
                <w:rFonts w:ascii="맑은 고딕" w:eastAsia="맑은 고딕" w:hAnsi="맑은 고딕" w:hint="eastAsia"/>
                <w:color w:val="auto"/>
                <w:spacing w:val="-6"/>
                <w:w w:val="97"/>
              </w:rPr>
              <w:t xml:space="preserve"> </w:t>
            </w:r>
            <w:r w:rsidRPr="00E21ADC">
              <w:rPr>
                <w:rFonts w:ascii="맑은 고딕" w:eastAsia="맑은 고딕" w:hAnsi="맑은 고딕" w:hint="eastAsia"/>
                <w:spacing w:val="-6"/>
                <w:w w:val="97"/>
              </w:rPr>
              <w:t xml:space="preserve">On the last scheduled day of racing, a request for redress based on a protest committee decision shall be delivered no later than 30 minutes after the decision was posted under RRS 62.2(a). </w:t>
            </w:r>
          </w:p>
        </w:tc>
      </w:tr>
      <w:tr w:rsidR="00A65005" w:rsidRPr="00E21ADC" w14:paraId="43A0EB6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8FD10BB" w14:textId="1F82C9BB"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14.9 </w:t>
            </w:r>
            <w:r w:rsidR="003238F4" w:rsidRPr="003A3149">
              <w:rPr>
                <w:rFonts w:ascii="맑은 고딕" w:eastAsia="맑은 고딕" w:hAnsi="맑은 고딕" w:hint="eastAsia"/>
                <w:color w:val="auto"/>
                <w:spacing w:val="-6"/>
                <w:w w:val="97"/>
              </w:rPr>
              <w:t>국제심판단</w:t>
            </w:r>
            <w:r w:rsidRPr="003A3149">
              <w:rPr>
                <w:rFonts w:ascii="맑은 고딕" w:eastAsia="맑은 고딕" w:hAnsi="맑은 고딕" w:hint="eastAsia"/>
                <w:color w:val="auto"/>
                <w:spacing w:val="-6"/>
                <w:w w:val="97"/>
              </w:rPr>
              <w:t xml:space="preserve"> 결정에 대한 상고권은 </w:t>
            </w:r>
            <w:r w:rsidR="003238F4" w:rsidRPr="003A3149">
              <w:rPr>
                <w:rFonts w:ascii="맑은 고딕" w:eastAsia="맑은 고딕" w:hAnsi="맑은 고딕"/>
                <w:color w:val="auto"/>
                <w:spacing w:val="-6"/>
                <w:w w:val="97"/>
              </w:rPr>
              <w:t>RRS 70.</w:t>
            </w:r>
            <w:r w:rsidRPr="003A3149">
              <w:rPr>
                <w:rFonts w:ascii="맑은 고딕" w:eastAsia="맑은 고딕" w:hAnsi="맑은 고딕" w:hint="eastAsia"/>
                <w:color w:val="auto"/>
                <w:spacing w:val="-6"/>
                <w:w w:val="97"/>
              </w:rPr>
              <w:t xml:space="preserve"> 5에 따라 거부된다.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F77D7DC" w14:textId="41AF5A43" w:rsidR="00A65005" w:rsidRPr="00E21ADC" w:rsidRDefault="002A0C29" w:rsidP="00E21ADC">
            <w:pPr>
              <w:pStyle w:val="a3"/>
              <w:spacing w:line="240" w:lineRule="auto"/>
              <w:ind w:left="1040" w:hanging="400"/>
              <w:rPr>
                <w:rFonts w:ascii="맑은 고딕" w:eastAsia="맑은 고딕" w:hAnsi="맑은 고딕"/>
                <w:spacing w:val="-6"/>
                <w:w w:val="97"/>
              </w:rPr>
            </w:pPr>
            <w:r>
              <w:rPr>
                <w:rFonts w:ascii="맑은 고딕" w:eastAsia="맑은 고딕" w:hAnsi="맑은 고딕"/>
                <w:spacing w:val="-6"/>
                <w:w w:val="97"/>
              </w:rPr>
              <w:t xml:space="preserve">14.9 </w:t>
            </w:r>
            <w:r w:rsidRPr="003A3149">
              <w:rPr>
                <w:rFonts w:ascii="맑은 고딕" w:eastAsia="맑은 고딕" w:hAnsi="맑은 고딕"/>
                <w:color w:val="auto"/>
                <w:spacing w:val="-6"/>
                <w:w w:val="97"/>
              </w:rPr>
              <w:t xml:space="preserve">The right to appeal </w:t>
            </w:r>
            <w:proofErr w:type="gramStart"/>
            <w:r w:rsidRPr="003A3149">
              <w:rPr>
                <w:rFonts w:ascii="맑은 고딕" w:eastAsia="맑은 고딕" w:hAnsi="맑은 고딕"/>
                <w:color w:val="auto"/>
                <w:spacing w:val="-6"/>
                <w:w w:val="97"/>
              </w:rPr>
              <w:t>a</w:t>
            </w:r>
            <w:proofErr w:type="gramEnd"/>
            <w:r w:rsidRPr="003A3149">
              <w:rPr>
                <w:rFonts w:ascii="맑은 고딕" w:eastAsia="맑은 고딕" w:hAnsi="맑은 고딕"/>
                <w:color w:val="auto"/>
                <w:spacing w:val="-6"/>
                <w:w w:val="97"/>
              </w:rPr>
              <w:t xml:space="preserve"> </w:t>
            </w:r>
            <w:r w:rsidR="003238F4" w:rsidRPr="003A3149">
              <w:rPr>
                <w:rFonts w:ascii="맑은 고딕" w:eastAsia="맑은 고딕" w:hAnsi="맑은 고딕"/>
                <w:color w:val="auto"/>
                <w:spacing w:val="-6"/>
                <w:w w:val="97"/>
              </w:rPr>
              <w:t>Int’l jury</w:t>
            </w:r>
            <w:r w:rsidRPr="003A3149">
              <w:rPr>
                <w:rFonts w:ascii="맑은 고딕" w:eastAsia="맑은 고딕" w:hAnsi="맑은 고딕"/>
                <w:color w:val="auto"/>
                <w:spacing w:val="-6"/>
                <w:w w:val="97"/>
              </w:rPr>
              <w:t xml:space="preserve"> decision is denied in accordance with </w:t>
            </w:r>
            <w:r w:rsidR="003238F4" w:rsidRPr="003A3149">
              <w:rPr>
                <w:rFonts w:ascii="맑은 고딕" w:eastAsia="맑은 고딕" w:hAnsi="맑은 고딕"/>
                <w:color w:val="auto"/>
                <w:spacing w:val="-6"/>
                <w:w w:val="97"/>
              </w:rPr>
              <w:t>RRS 70.</w:t>
            </w:r>
          </w:p>
        </w:tc>
      </w:tr>
      <w:tr w:rsidR="00A65005" w:rsidRPr="00E21ADC" w14:paraId="7F956507"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F7408D8"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7183F6F2"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15 채점</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EA58FC2"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6088EA67"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15.</w:t>
            </w:r>
            <w:r w:rsidRPr="007C3E27">
              <w:rPr>
                <w:rFonts w:ascii="맑은 고딕" w:eastAsia="맑은 고딕" w:hAnsi="맑은 고딕" w:cs="굴림"/>
                <w:b/>
                <w:bCs/>
                <w:color w:val="000000" w:themeColor="text1"/>
                <w:spacing w:val="-6"/>
                <w:w w:val="97"/>
              </w:rPr>
              <w:tab/>
            </w:r>
            <w:r w:rsidRPr="007C3E27">
              <w:rPr>
                <w:rFonts w:ascii="맑은 고딕" w:eastAsia="맑은 고딕" w:hAnsi="맑은 고딕" w:cs="굴림" w:hint="eastAsia"/>
                <w:b/>
                <w:bCs/>
                <w:color w:val="000000" w:themeColor="text1"/>
                <w:spacing w:val="-6"/>
                <w:w w:val="97"/>
              </w:rPr>
              <w:t xml:space="preserve"> SCORING</w:t>
            </w:r>
          </w:p>
        </w:tc>
      </w:tr>
      <w:tr w:rsidR="00A65005" w:rsidRPr="00E21ADC" w14:paraId="04DAC963"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2151C82A"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15.1 낮은 점수 방식(low point system)과 부칙 A5.3을 적용하며 부칙 B8은 적용하지 않는다.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978A83B" w14:textId="3F8D603E"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15.1 RRS Appendix A (low point system) and A5.3 will apply. RRS Appendix B8 does not apply.</w:t>
            </w:r>
          </w:p>
        </w:tc>
      </w:tr>
      <w:tr w:rsidR="00A65005" w:rsidRPr="00E21ADC" w14:paraId="10FAE591"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86C884C"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15.2 대회가 성립되기 위해서는 클래스 별 1경기 이상 완료되어야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6B5A15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15.2</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One race is required to be completed to constitute a series.</w:t>
            </w:r>
          </w:p>
        </w:tc>
      </w:tr>
      <w:tr w:rsidR="00A65005" w:rsidRPr="00E21ADC" w14:paraId="4383614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4459B2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15.3 성적은 다음과 같이 채점한다.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D5F13B1" w14:textId="54902DFD"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15.3</w:t>
            </w:r>
            <w:r w:rsidRPr="00E21ADC">
              <w:rPr>
                <w:rFonts w:ascii="맑은 고딕" w:eastAsia="맑은 고딕" w:hAnsi="맑은 고딕"/>
                <w:spacing w:val="-6"/>
                <w:w w:val="97"/>
              </w:rPr>
              <w:t xml:space="preserve"> </w:t>
            </w:r>
            <w:r w:rsidRPr="003A3149">
              <w:rPr>
                <w:rFonts w:ascii="맑은 고딕" w:eastAsia="맑은 고딕" w:hAnsi="맑은 고딕" w:hint="eastAsia"/>
                <w:spacing w:val="-6"/>
                <w:w w:val="97"/>
              </w:rPr>
              <w:t xml:space="preserve">The scoring is </w:t>
            </w:r>
            <w:r w:rsidR="004632FC" w:rsidRPr="003A3149">
              <w:rPr>
                <w:rFonts w:ascii="맑은 고딕" w:eastAsia="맑은 고딕" w:hAnsi="맑은 고딕"/>
                <w:spacing w:val="-6"/>
                <w:w w:val="97"/>
              </w:rPr>
              <w:t xml:space="preserve">done </w:t>
            </w:r>
            <w:r w:rsidRPr="003A3149">
              <w:rPr>
                <w:rFonts w:ascii="맑은 고딕" w:eastAsia="맑은 고딕" w:hAnsi="맑은 고딕" w:hint="eastAsia"/>
                <w:spacing w:val="-6"/>
                <w:w w:val="97"/>
              </w:rPr>
              <w:t>as follows</w:t>
            </w:r>
          </w:p>
        </w:tc>
      </w:tr>
      <w:tr w:rsidR="00A65005" w:rsidRPr="00E21ADC" w14:paraId="09071613"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2238349E"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(a) 5개 미만의 경기가 완료되면 보트의 대회성적은 경기 성적의 총점으로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14757FB"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(a) When fewer than 5 races have been completed, a boat’s series score will be the total of her race scores.</w:t>
            </w:r>
          </w:p>
        </w:tc>
      </w:tr>
      <w:tr w:rsidR="00A65005" w:rsidRPr="00E21ADC" w14:paraId="5E7030BD"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FE67ADE"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(b) 5개 이상의 경기가 완료되면 보트의 대회성적은 가장 나쁜 점수 하나를 제외한 경기 성적의 총점으로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80477A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(b) When 5 or more races have been completed, a boat’s series score will be the total of her race scores excluding her worst score.</w:t>
            </w:r>
          </w:p>
        </w:tc>
      </w:tr>
      <w:tr w:rsidR="00A65005" w:rsidRPr="00E21ADC" w14:paraId="5939ED44"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110ABD7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15.4 시도 종합순위 결정은 대한체육회 전국체육대회 채점규정에 의한다.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413734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15.4 Overall ranking will be award under the prescription of the Korea National Sports Festival’s prescription of the Korea Sport &amp; Olympic Council. </w:t>
            </w:r>
          </w:p>
        </w:tc>
      </w:tr>
      <w:tr w:rsidR="00A65005" w:rsidRPr="00E21ADC" w14:paraId="490BBA12"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1E502352"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0367BD8F"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16 [NP][SP] 안전규정</w:t>
            </w:r>
            <w:r w:rsidRPr="00E21ADC">
              <w:rPr>
                <w:rFonts w:ascii="맑은 고딕" w:eastAsia="맑은 고딕" w:hAnsi="맑은 고딕" w:hint="eastAsia"/>
                <w:spacing w:val="-6"/>
                <w:w w:val="97"/>
                <w:szCs w:val="20"/>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DDFD65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4F2E94B5"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16 [NP][SP] SAFETY REGULATIONS</w:t>
            </w:r>
          </w:p>
        </w:tc>
      </w:tr>
      <w:tr w:rsidR="00A65005" w:rsidRPr="00E21ADC" w14:paraId="38CBF60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1EE27F8"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16.1 </w:t>
            </w:r>
            <w:proofErr w:type="spellStart"/>
            <w:r w:rsidRPr="00E21ADC">
              <w:rPr>
                <w:rFonts w:ascii="맑은 고딕" w:eastAsia="맑은 고딕" w:hAnsi="맑은 고딕" w:hint="eastAsia"/>
                <w:spacing w:val="-6"/>
                <w:w w:val="97"/>
              </w:rPr>
              <w:t>출•입항신고</w:t>
            </w:r>
            <w:proofErr w:type="spellEnd"/>
          </w:p>
        </w:tc>
        <w:tc>
          <w:tcPr>
            <w:tcW w:w="5080" w:type="dxa"/>
            <w:tcBorders>
              <w:top w:val="nil"/>
              <w:left w:val="single" w:sz="2" w:space="0" w:color="000000"/>
              <w:bottom w:val="nil"/>
              <w:right w:val="nil"/>
            </w:tcBorders>
            <w:tcMar>
              <w:top w:w="28" w:type="dxa"/>
              <w:left w:w="102" w:type="dxa"/>
              <w:bottom w:w="28" w:type="dxa"/>
              <w:right w:w="102" w:type="dxa"/>
            </w:tcMar>
            <w:hideMark/>
          </w:tcPr>
          <w:p w14:paraId="0880305C"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16.1 Check-Out and Check-In </w:t>
            </w:r>
          </w:p>
        </w:tc>
      </w:tr>
      <w:tr w:rsidR="00A65005" w:rsidRPr="00E21ADC" w14:paraId="5F2CC4D4"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3AAB57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16.1.1 각 예정된 경기일에 보트를 수상에 띄우기 전, 각 보트는 공식게시판 근처에 마련된 </w:t>
            </w:r>
            <w:proofErr w:type="spellStart"/>
            <w:r w:rsidRPr="00E21ADC">
              <w:rPr>
                <w:rFonts w:ascii="맑은 고딕" w:eastAsia="맑은 고딕" w:hAnsi="맑은 고딕" w:hint="eastAsia"/>
                <w:spacing w:val="-6"/>
                <w:w w:val="97"/>
              </w:rPr>
              <w:t>출·입항신고서에</w:t>
            </w:r>
            <w:proofErr w:type="spellEnd"/>
            <w:r w:rsidRPr="00E21ADC">
              <w:rPr>
                <w:rFonts w:ascii="맑은 고딕" w:eastAsia="맑은 고딕" w:hAnsi="맑은 고딕" w:hint="eastAsia"/>
                <w:spacing w:val="-6"/>
                <w:w w:val="97"/>
              </w:rPr>
              <w:t xml:space="preserve"> 서명하여 체크-아웃 하여야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6FFD21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16.1.1 Before launching on each scheduled racing day, all boats shall report the check-out with the signature on the check-out/in form placed near the entrance of the boat park.</w:t>
            </w:r>
          </w:p>
        </w:tc>
      </w:tr>
      <w:tr w:rsidR="00A65005" w:rsidRPr="00E21ADC" w14:paraId="6B999D8C"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387E37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16.1.2 육상에 돌아온 후 각 보트는 항의 마감시간 이내에 공식게시판 근처에 마련된 </w:t>
            </w:r>
            <w:proofErr w:type="spellStart"/>
            <w:r w:rsidRPr="00E21ADC">
              <w:rPr>
                <w:rFonts w:ascii="맑은 고딕" w:eastAsia="맑은 고딕" w:hAnsi="맑은 고딕" w:hint="eastAsia"/>
                <w:spacing w:val="-6"/>
                <w:w w:val="97"/>
              </w:rPr>
              <w:t>출·입항신고서에</w:t>
            </w:r>
            <w:proofErr w:type="spellEnd"/>
            <w:r w:rsidRPr="00E21ADC">
              <w:rPr>
                <w:rFonts w:ascii="맑은 고딕" w:eastAsia="맑은 고딕" w:hAnsi="맑은 고딕" w:hint="eastAsia"/>
                <w:spacing w:val="-6"/>
                <w:w w:val="97"/>
              </w:rPr>
              <w:t xml:space="preserve"> 서명하여 체크-인하여야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F2F1086"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16.1.2 After returning ashore, the check-in report shall be submitted no later than the protest time limit.</w:t>
            </w:r>
          </w:p>
        </w:tc>
      </w:tr>
      <w:tr w:rsidR="00A65005" w:rsidRPr="00E21ADC" w14:paraId="2580C2CC"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7F3DFEE3"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16.1.3 경기위원회는 SI 16.1을 위반한 보트에 벌점 2점을 부과한다. 벌점은 사건에 가장 가까운 경기에 부과하며, 한 경기에 2점을 초과하여 부과할 수 없다. 당일 1경기만 치러졌을 경우, 체크-아웃과 체크-인을 모두 하지 않았다고 하더라도 벌점 2점만 부과한다. 벌점은 보트의 성적을 DNF보다 나쁘게 줄 수 없다. 이는 RRS A5를 변</w:t>
            </w:r>
            <w:r w:rsidRPr="00E21ADC">
              <w:rPr>
                <w:rFonts w:ascii="맑은 고딕" w:eastAsia="맑은 고딕" w:hAnsi="맑은 고딕" w:hint="eastAsia"/>
                <w:spacing w:val="-6"/>
                <w:w w:val="97"/>
              </w:rPr>
              <w:lastRenderedPageBreak/>
              <w:t>경한다.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8685490"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lastRenderedPageBreak/>
              <w:t xml:space="preserve">16.1.3 The Race Committee will apply a standard penalty of 2 points for each infringement of SI 16.1 without a hearing. The penalty shall be applied to the race nearest to the incident and no more than 2 points shall be applied to each race. If only one race is held on the day, a maximum of 2 points shall be imposed even if </w:t>
            </w:r>
            <w:r w:rsidRPr="00E21ADC">
              <w:rPr>
                <w:rFonts w:ascii="맑은 고딕" w:eastAsia="맑은 고딕" w:hAnsi="맑은 고딕" w:hint="eastAsia"/>
                <w:spacing w:val="-6"/>
                <w:w w:val="97"/>
              </w:rPr>
              <w:lastRenderedPageBreak/>
              <w:t>both the check-out and check-in forms are not signed. The penalty shall not cause the boat’s score to be worse than the score for Did Not Finish. This changes RRS A5.”</w:t>
            </w:r>
          </w:p>
        </w:tc>
      </w:tr>
      <w:tr w:rsidR="00A65005" w:rsidRPr="00E21ADC" w14:paraId="149F6E37"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7BDE593"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lastRenderedPageBreak/>
              <w:t>16.2 모든 선수는 잠시 의복을 바꾸어 입거나 개인용 장비를 조절하는 경우를 제외하고, 수상에 있는 동안, 개인용 부력용구를 착용하여야 한다. 이는 RRS 40과 제4장 전문을 변경한다.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2B1D0D9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16.2 [NP][DP]</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 xml:space="preserve">All competitors shall </w:t>
            </w:r>
            <w:proofErr w:type="gramStart"/>
            <w:r w:rsidRPr="00E21ADC">
              <w:rPr>
                <w:rFonts w:ascii="맑은 고딕" w:eastAsia="맑은 고딕" w:hAnsi="맑은 고딕" w:hint="eastAsia"/>
                <w:spacing w:val="-6"/>
                <w:w w:val="97"/>
              </w:rPr>
              <w:t>wear personal flotation devices at all times</w:t>
            </w:r>
            <w:proofErr w:type="gramEnd"/>
            <w:r w:rsidRPr="00E21ADC">
              <w:rPr>
                <w:rFonts w:ascii="맑은 고딕" w:eastAsia="맑은 고딕" w:hAnsi="맑은 고딕" w:hint="eastAsia"/>
                <w:spacing w:val="-6"/>
                <w:w w:val="97"/>
              </w:rPr>
              <w:t xml:space="preserve"> while afloat, except briefly while changing or adjusting clothing, or personal equipment. This changes RRS 40 and Preamble of Part 4.</w:t>
            </w:r>
          </w:p>
        </w:tc>
      </w:tr>
      <w:tr w:rsidR="00A65005" w:rsidRPr="00E21ADC" w14:paraId="2132FC71"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43540055" w14:textId="344248B5"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16.3 모든 보트는 해당 클래스규칙에 따라 예인로프를 가지고 있어야 한다. 클래스규칙에 예인로프에 대한 사항이 명시되어 있지 않은 경우에는, 길이 7미터 이상, 직경 8밀리미터 이상의 물에 뜨는 예인로프를 보트에 갖추고 있어야 한다. 다만, ILCA 7 메인</w:t>
            </w:r>
            <w:r w:rsidR="003238F4">
              <w:rPr>
                <w:rFonts w:ascii="맑은 고딕" w:eastAsia="맑은 고딕" w:hAnsi="맑은 고딕" w:hint="eastAsia"/>
                <w:spacing w:val="-6"/>
                <w:w w:val="97"/>
              </w:rPr>
              <w:t xml:space="preserve"> </w:t>
            </w:r>
            <w:r w:rsidRPr="00E21ADC">
              <w:rPr>
                <w:rFonts w:ascii="맑은 고딕" w:eastAsia="맑은 고딕" w:hAnsi="맑은 고딕" w:hint="eastAsia"/>
                <w:spacing w:val="-6"/>
                <w:w w:val="97"/>
              </w:rPr>
              <w:t xml:space="preserve">시트로 예인로프를 대체할 수 있다.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89D9A3E" w14:textId="207B1FAD"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16.3 [NP][DP]</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 xml:space="preserve">All boat must have a towing rope according to her class rule. If the class rules do not specify a towing rope, the boat </w:t>
            </w:r>
            <w:proofErr w:type="gramStart"/>
            <w:r w:rsidRPr="00E21ADC">
              <w:rPr>
                <w:rFonts w:ascii="맑은 고딕" w:eastAsia="맑은 고딕" w:hAnsi="맑은 고딕" w:hint="eastAsia"/>
                <w:spacing w:val="-6"/>
                <w:w w:val="97"/>
              </w:rPr>
              <w:t>shall  have</w:t>
            </w:r>
            <w:proofErr w:type="gramEnd"/>
            <w:r w:rsidRPr="00E21ADC">
              <w:rPr>
                <w:rFonts w:ascii="맑은 고딕" w:eastAsia="맑은 고딕" w:hAnsi="맑은 고딕" w:hint="eastAsia"/>
                <w:spacing w:val="-6"/>
                <w:w w:val="97"/>
              </w:rPr>
              <w:t xml:space="preserve"> a buoyant rope with a minimum length of 7 meters and a minimum diameter of 8mm.</w:t>
            </w:r>
            <w:r w:rsidR="004632FC">
              <w:rPr>
                <w:rFonts w:ascii="맑은 고딕" w:eastAsia="맑은 고딕" w:hAnsi="맑은 고딕"/>
                <w:spacing w:val="-6"/>
                <w:w w:val="97"/>
              </w:rPr>
              <w:t xml:space="preserve"> </w:t>
            </w:r>
            <w:r w:rsidR="004632FC" w:rsidRPr="003A3149">
              <w:rPr>
                <w:rFonts w:ascii="맑은 고딕" w:eastAsia="맑은 고딕" w:hAnsi="맑은 고딕"/>
                <w:spacing w:val="-6"/>
                <w:w w:val="97"/>
              </w:rPr>
              <w:t>For ILCA7, main sheet can be used as towing rope.</w:t>
            </w:r>
          </w:p>
        </w:tc>
      </w:tr>
      <w:tr w:rsidR="00A65005" w:rsidRPr="00E21ADC" w14:paraId="05C5E5F4"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3C0B2C3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13ABA6BA"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17 [DP] 승정원 또는 장비의 교체</w:t>
            </w:r>
            <w:r w:rsidRPr="00E21ADC">
              <w:rPr>
                <w:rFonts w:ascii="맑은 고딕" w:eastAsia="맑은 고딕" w:hAnsi="맑은 고딕" w:hint="eastAsia"/>
                <w:spacing w:val="-6"/>
                <w:w w:val="97"/>
                <w:szCs w:val="20"/>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541A1ED" w14:textId="77777777" w:rsidR="00A65005" w:rsidRDefault="00A65005" w:rsidP="00E21ADC">
            <w:pPr>
              <w:pStyle w:val="a3"/>
              <w:spacing w:line="240" w:lineRule="auto"/>
              <w:ind w:left="1040" w:hanging="400"/>
              <w:rPr>
                <w:rFonts w:ascii="맑은 고딕" w:eastAsia="맑은 고딕" w:hAnsi="맑은 고딕"/>
                <w:spacing w:val="-6"/>
                <w:w w:val="97"/>
              </w:rPr>
            </w:pPr>
          </w:p>
          <w:p w14:paraId="3B27ED43" w14:textId="7D97F2F2" w:rsidR="00EF1CE7" w:rsidRPr="00EF1CE7" w:rsidRDefault="00EF1CE7" w:rsidP="00EF1CE7">
            <w:pPr>
              <w:pStyle w:val="a3"/>
              <w:spacing w:line="240" w:lineRule="auto"/>
              <w:rPr>
                <w:rFonts w:ascii="맑은 고딕" w:eastAsia="맑은 고딕" w:hAnsi="맑은 고딕"/>
                <w:spacing w:val="-6"/>
                <w:w w:val="97"/>
                <w:sz w:val="24"/>
                <w:szCs w:val="24"/>
              </w:rPr>
            </w:pPr>
            <w:r w:rsidRPr="00EF1CE7">
              <w:rPr>
                <w:rFonts w:ascii="맑은 고딕" w:eastAsia="맑은 고딕" w:hAnsi="맑은 고딕" w:hint="eastAsia"/>
                <w:b/>
                <w:bCs/>
                <w:color w:val="000000" w:themeColor="text1"/>
                <w:spacing w:val="-6"/>
                <w:w w:val="97"/>
                <w:sz w:val="24"/>
                <w:szCs w:val="24"/>
              </w:rPr>
              <w:t xml:space="preserve">17 </w:t>
            </w:r>
            <w:r w:rsidRPr="00EF1CE7">
              <w:rPr>
                <w:rFonts w:ascii="맑은 고딕" w:eastAsia="맑은 고딕" w:hAnsi="맑은 고딕" w:hint="eastAsia"/>
                <w:b/>
                <w:bCs/>
                <w:color w:val="000000" w:themeColor="text1"/>
                <w:spacing w:val="-6"/>
                <w:w w:val="97"/>
                <w:sz w:val="23"/>
                <w:szCs w:val="23"/>
              </w:rPr>
              <w:t xml:space="preserve">[DP] </w:t>
            </w:r>
            <w:r w:rsidRPr="00EF1CE7">
              <w:rPr>
                <w:rFonts w:ascii="맑은 고딕" w:eastAsia="맑은 고딕" w:hAnsi="맑은 고딕"/>
                <w:b/>
                <w:bCs/>
                <w:color w:val="000000" w:themeColor="text1"/>
                <w:spacing w:val="-6"/>
                <w:w w:val="97"/>
                <w:sz w:val="23"/>
                <w:szCs w:val="23"/>
              </w:rPr>
              <w:t xml:space="preserve">REPLACEMENT CREW AND </w:t>
            </w:r>
            <w:r w:rsidRPr="00EF1CE7">
              <w:rPr>
                <w:rFonts w:ascii="맑은 고딕" w:eastAsia="맑은 고딕" w:hAnsi="맑은 고딕" w:hint="eastAsia"/>
                <w:b/>
                <w:bCs/>
                <w:color w:val="000000" w:themeColor="text1"/>
                <w:spacing w:val="-6"/>
                <w:w w:val="97"/>
                <w:sz w:val="23"/>
                <w:szCs w:val="23"/>
              </w:rPr>
              <w:t>EQUIPMENT</w:t>
            </w:r>
          </w:p>
        </w:tc>
      </w:tr>
      <w:tr w:rsidR="00A65005" w:rsidRPr="00E21ADC" w14:paraId="7757FEA3"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1413877A" w14:textId="785D48D1"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17.1 &lt;</w:t>
            </w:r>
            <w:r w:rsidR="003A3149">
              <w:rPr>
                <w:rFonts w:ascii="맑은 고딕" w:eastAsia="맑은 고딕" w:hAnsi="맑은 고딕" w:hint="eastAsia"/>
                <w:spacing w:val="-6"/>
                <w:w w:val="97"/>
              </w:rPr>
              <w:t>경기위원회</w:t>
            </w:r>
            <w:r w:rsidRPr="00E21ADC">
              <w:rPr>
                <w:rFonts w:ascii="맑은 고딕" w:eastAsia="맑은 고딕" w:hAnsi="맑은 고딕" w:hint="eastAsia"/>
                <w:spacing w:val="-6"/>
                <w:w w:val="97"/>
              </w:rPr>
              <w:t>&gt;의 사전 서면 승인 없이는 선수 교체가 허용되지 않는다.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C4111E3" w14:textId="13BAD203" w:rsidR="00A65005" w:rsidRPr="00827ABD" w:rsidRDefault="004632FC" w:rsidP="00E21ADC">
            <w:pPr>
              <w:pStyle w:val="a3"/>
              <w:spacing w:line="240" w:lineRule="auto"/>
              <w:ind w:left="1040" w:hanging="400"/>
              <w:rPr>
                <w:rFonts w:ascii="맑은 고딕" w:eastAsia="맑은 고딕" w:hAnsi="맑은 고딕"/>
                <w:spacing w:val="-6"/>
                <w:w w:val="97"/>
              </w:rPr>
            </w:pPr>
            <w:r>
              <w:rPr>
                <w:rFonts w:ascii="맑은 고딕" w:eastAsia="맑은 고딕" w:hAnsi="맑은 고딕"/>
                <w:spacing w:val="-6"/>
                <w:w w:val="97"/>
              </w:rPr>
              <w:t xml:space="preserve">17.1 </w:t>
            </w:r>
            <w:r w:rsidRPr="003238F4">
              <w:rPr>
                <w:rFonts w:ascii="맑은 고딕" w:eastAsia="맑은 고딕" w:hAnsi="맑은 고딕"/>
                <w:spacing w:val="-6"/>
                <w:w w:val="97"/>
              </w:rPr>
              <w:t>Substitution of crew are not allowed without prior written approval from the</w:t>
            </w:r>
            <w:r w:rsidR="00827ABD">
              <w:rPr>
                <w:rFonts w:ascii="맑은 고딕" w:eastAsia="맑은 고딕" w:hAnsi="맑은 고딕"/>
                <w:spacing w:val="-6"/>
                <w:w w:val="97"/>
              </w:rPr>
              <w:t xml:space="preserve"> </w:t>
            </w:r>
            <w:r w:rsidR="00827ABD" w:rsidRPr="003A3149">
              <w:rPr>
                <w:rFonts w:ascii="맑은 고딕" w:eastAsia="맑은 고딕" w:hAnsi="맑은 고딕"/>
                <w:color w:val="auto"/>
                <w:spacing w:val="-6"/>
                <w:w w:val="97"/>
              </w:rPr>
              <w:t>race committee.</w:t>
            </w:r>
          </w:p>
        </w:tc>
      </w:tr>
      <w:tr w:rsidR="00A65005" w:rsidRPr="00E21ADC" w14:paraId="3FA651BA" w14:textId="77777777" w:rsidTr="0053511F">
        <w:trPr>
          <w:trHeight w:val="1896"/>
        </w:trPr>
        <w:tc>
          <w:tcPr>
            <w:tcW w:w="5386" w:type="dxa"/>
            <w:tcBorders>
              <w:top w:val="nil"/>
              <w:left w:val="nil"/>
              <w:bottom w:val="nil"/>
              <w:right w:val="single" w:sz="2" w:space="0" w:color="000000"/>
            </w:tcBorders>
            <w:tcMar>
              <w:top w:w="28" w:type="dxa"/>
              <w:left w:w="102" w:type="dxa"/>
              <w:bottom w:w="28" w:type="dxa"/>
              <w:right w:w="102" w:type="dxa"/>
            </w:tcMar>
            <w:hideMark/>
          </w:tcPr>
          <w:p w14:paraId="05D0B6DE"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17.2 손상되거나 분실된 장비의 교체는 &lt;기술위원회 &gt;의 서면으로 승인하지 않는 한 허용되지 않는다. 단 경기중 서면 승인이 어려울 경우 교체 요청은 최초의 기회에 가능한 빨리 기술위원회에 해야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33041BAC"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17.2 Substitution of damaged or lost equipment will not be allowed unless authorized by the technical committee. Requests for substitution shall be made to the committee at the first reasonable opportunity.</w:t>
            </w:r>
          </w:p>
        </w:tc>
      </w:tr>
      <w:tr w:rsidR="00A65005" w:rsidRPr="007C3E27" w14:paraId="0BD2BCCE"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A9A27E8"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p>
          <w:p w14:paraId="36F9D93B" w14:textId="79A9E3B0"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r w:rsidRPr="007C3E27">
              <w:rPr>
                <w:rFonts w:ascii="맑은 고딕" w:eastAsia="맑은 고딕" w:hAnsi="맑은 고딕" w:cs="굴림" w:hint="eastAsia"/>
                <w:b/>
                <w:bCs/>
                <w:color w:val="000000" w:themeColor="text1"/>
                <w:spacing w:val="-6"/>
                <w:w w:val="97"/>
              </w:rPr>
              <w:t xml:space="preserve">18 </w:t>
            </w:r>
            <w:r w:rsidR="003A3149" w:rsidRPr="003A3149">
              <w:rPr>
                <w:rFonts w:ascii="맑은 고딕" w:eastAsia="맑은 고딕" w:hAnsi="맑은 고딕" w:cs="굴림"/>
                <w:b/>
                <w:bCs/>
                <w:spacing w:val="-6"/>
                <w:w w:val="97"/>
              </w:rPr>
              <w:t xml:space="preserve">[SP] </w:t>
            </w:r>
            <w:r w:rsidRPr="007C3E27">
              <w:rPr>
                <w:rFonts w:ascii="맑은 고딕" w:eastAsia="맑은 고딕" w:hAnsi="맑은 고딕" w:cs="굴림" w:hint="eastAsia"/>
                <w:b/>
                <w:bCs/>
                <w:color w:val="000000" w:themeColor="text1"/>
                <w:spacing w:val="-6"/>
                <w:w w:val="97"/>
              </w:rPr>
              <w:t xml:space="preserve">장비와 계측 확인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2A0F8021"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p>
          <w:p w14:paraId="2FB347B5" w14:textId="01178746"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r w:rsidRPr="007C3E27">
              <w:rPr>
                <w:rFonts w:ascii="맑은 고딕" w:eastAsia="맑은 고딕" w:hAnsi="맑은 고딕" w:cs="굴림" w:hint="eastAsia"/>
                <w:b/>
                <w:bCs/>
                <w:color w:val="000000" w:themeColor="text1"/>
                <w:spacing w:val="-6"/>
                <w:w w:val="97"/>
              </w:rPr>
              <w:t xml:space="preserve">18 </w:t>
            </w:r>
            <w:r w:rsidR="00827ABD" w:rsidRPr="003A3149">
              <w:rPr>
                <w:rFonts w:ascii="맑은 고딕" w:eastAsia="맑은 고딕" w:hAnsi="맑은 고딕" w:cs="굴림"/>
                <w:b/>
                <w:bCs/>
                <w:spacing w:val="-6"/>
                <w:w w:val="97"/>
              </w:rPr>
              <w:t xml:space="preserve">[SP] </w:t>
            </w:r>
            <w:r w:rsidRPr="007C3E27">
              <w:rPr>
                <w:rFonts w:ascii="맑은 고딕" w:eastAsia="맑은 고딕" w:hAnsi="맑은 고딕" w:cs="굴림" w:hint="eastAsia"/>
                <w:b/>
                <w:bCs/>
                <w:color w:val="000000" w:themeColor="text1"/>
                <w:spacing w:val="-6"/>
                <w:w w:val="97"/>
              </w:rPr>
              <w:t>EQUIPMENT AND MEASUREMENT CHECKS</w:t>
            </w:r>
          </w:p>
        </w:tc>
      </w:tr>
      <w:tr w:rsidR="00A65005" w:rsidRPr="00E21ADC" w14:paraId="0D293D7C"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2EA1DA58"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18.1 보트는 계측신청서 및 유효한 계측증명서를 대회 계측 당일 기술위원회에 직접 제출하여야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2421B97" w14:textId="53EA8BDC" w:rsidR="00A65005" w:rsidRPr="003A3149" w:rsidRDefault="00A65005" w:rsidP="00E21ADC">
            <w:pPr>
              <w:pStyle w:val="a3"/>
              <w:spacing w:line="240" w:lineRule="auto"/>
              <w:ind w:left="1040" w:hanging="400"/>
              <w:rPr>
                <w:rFonts w:ascii="맑은 고딕" w:eastAsia="맑은 고딕" w:hAnsi="맑은 고딕"/>
                <w:spacing w:val="-6"/>
                <w:w w:val="97"/>
              </w:rPr>
            </w:pPr>
            <w:r w:rsidRPr="003A3149">
              <w:rPr>
                <w:rFonts w:ascii="맑은 고딕" w:eastAsia="맑은 고딕" w:hAnsi="맑은 고딕" w:hint="eastAsia"/>
                <w:spacing w:val="-6"/>
                <w:w w:val="97"/>
              </w:rPr>
              <w:t xml:space="preserve">18.1 Each boat </w:t>
            </w:r>
            <w:r w:rsidR="004233E4" w:rsidRPr="003A3149">
              <w:rPr>
                <w:rFonts w:ascii="맑은 고딕" w:eastAsia="맑은 고딕" w:hAnsi="맑은 고딕"/>
                <w:spacing w:val="-6"/>
                <w:w w:val="97"/>
              </w:rPr>
              <w:t>must</w:t>
            </w:r>
            <w:r w:rsidRPr="003A3149">
              <w:rPr>
                <w:rFonts w:ascii="맑은 고딕" w:eastAsia="맑은 고딕" w:hAnsi="맑은 고딕" w:hint="eastAsia"/>
                <w:spacing w:val="-6"/>
                <w:w w:val="97"/>
              </w:rPr>
              <w:t xml:space="preserve"> submit a measurement application and a valid measurement certificate to technical committee in person on the day</w:t>
            </w:r>
            <w:r w:rsidR="004233E4" w:rsidRPr="003A3149">
              <w:rPr>
                <w:rFonts w:ascii="맑은 고딕" w:eastAsia="맑은 고딕" w:hAnsi="맑은 고딕"/>
                <w:spacing w:val="-6"/>
                <w:w w:val="97"/>
              </w:rPr>
              <w:t xml:space="preserve"> of Equipment inspection and measurement.</w:t>
            </w:r>
          </w:p>
        </w:tc>
      </w:tr>
      <w:tr w:rsidR="00A65005" w:rsidRPr="00E21ADC" w14:paraId="55ADAB07"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228786C"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18.2 보트 또는 장비는 클래스 규칙, 대회공고 및 범주지시서를 준수하기 위해 언제든지 검사를 받을 수 있다.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5A06774" w14:textId="0230F731" w:rsidR="00A65005" w:rsidRPr="003A3149" w:rsidRDefault="004233E4" w:rsidP="00E21ADC">
            <w:pPr>
              <w:pStyle w:val="a3"/>
              <w:spacing w:line="240" w:lineRule="auto"/>
              <w:ind w:left="1040" w:hanging="400"/>
              <w:rPr>
                <w:rFonts w:ascii="맑은 고딕" w:eastAsia="맑은 고딕" w:hAnsi="맑은 고딕"/>
                <w:spacing w:val="-6"/>
                <w:w w:val="97"/>
              </w:rPr>
            </w:pPr>
            <w:r w:rsidRPr="003A3149">
              <w:rPr>
                <w:rFonts w:ascii="맑은 고딕" w:eastAsia="맑은 고딕" w:hAnsi="맑은 고딕"/>
                <w:spacing w:val="-6"/>
                <w:w w:val="97"/>
              </w:rPr>
              <w:t xml:space="preserve">18.2 </w:t>
            </w:r>
            <w:r w:rsidR="00545809" w:rsidRPr="003A3149">
              <w:rPr>
                <w:rFonts w:ascii="맑은 고딕" w:eastAsia="맑은 고딕" w:hAnsi="맑은 고딕"/>
                <w:spacing w:val="-6"/>
                <w:w w:val="97"/>
              </w:rPr>
              <w:t>Boats or equipment may be inspected at any time to ensure compliance with class rules, notice of race, and sailing instructions.</w:t>
            </w:r>
          </w:p>
        </w:tc>
      </w:tr>
      <w:tr w:rsidR="00A65005" w:rsidRPr="00E21ADC" w14:paraId="02707DE4"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2870CE1"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18.3 수상에서 기술위원의 지시가 있을 때 보트는 검사를 위해 지정된 구역으로 이동해야 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205C558" w14:textId="6CD9762D" w:rsidR="00A65005" w:rsidRPr="003A3149" w:rsidRDefault="00545809" w:rsidP="00E21ADC">
            <w:pPr>
              <w:pStyle w:val="a3"/>
              <w:spacing w:line="240" w:lineRule="auto"/>
              <w:ind w:left="1040" w:hanging="400"/>
              <w:rPr>
                <w:rFonts w:ascii="맑은 고딕" w:eastAsia="맑은 고딕" w:hAnsi="맑은 고딕"/>
                <w:spacing w:val="-6"/>
                <w:w w:val="97"/>
              </w:rPr>
            </w:pPr>
            <w:r w:rsidRPr="003A3149">
              <w:rPr>
                <w:rFonts w:ascii="맑은 고딕" w:eastAsia="맑은 고딕" w:hAnsi="맑은 고딕"/>
                <w:spacing w:val="-6"/>
                <w:w w:val="97"/>
              </w:rPr>
              <w:t>18.3 When instructed by the technical committee on the water, boats must proceed to a designated area for inspection.</w:t>
            </w:r>
          </w:p>
        </w:tc>
      </w:tr>
      <w:tr w:rsidR="00A65005" w:rsidRPr="00E21ADC" w14:paraId="6D4F1ECF"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A1C51F9" w14:textId="77777777" w:rsidR="00A65005" w:rsidRDefault="00A65005" w:rsidP="00D4503D">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18.4 ILCA 클래스는 </w:t>
            </w:r>
            <w:proofErr w:type="spellStart"/>
            <w:r w:rsidRPr="00E21ADC">
              <w:rPr>
                <w:rFonts w:ascii="맑은 고딕" w:eastAsia="맑은 고딕" w:hAnsi="맑은 고딕" w:hint="eastAsia"/>
                <w:spacing w:val="-6"/>
                <w:w w:val="97"/>
              </w:rPr>
              <w:t>러더</w:t>
            </w:r>
            <w:proofErr w:type="spellEnd"/>
            <w:r w:rsidRPr="00E21ADC">
              <w:rPr>
                <w:rFonts w:ascii="맑은 고딕" w:eastAsia="맑은 고딕" w:hAnsi="맑은 고딕" w:hint="eastAsia"/>
                <w:spacing w:val="-6"/>
                <w:w w:val="97"/>
              </w:rPr>
              <w:t xml:space="preserve"> 안전핀, 마스트 </w:t>
            </w:r>
            <w:proofErr w:type="spellStart"/>
            <w:r w:rsidRPr="00E21ADC">
              <w:rPr>
                <w:rFonts w:ascii="맑은 고딕" w:eastAsia="맑은 고딕" w:hAnsi="맑은 고딕" w:hint="eastAsia"/>
                <w:spacing w:val="-6"/>
                <w:w w:val="97"/>
              </w:rPr>
              <w:t>락이</w:t>
            </w:r>
            <w:proofErr w:type="spellEnd"/>
            <w:r w:rsidRPr="00E21ADC">
              <w:rPr>
                <w:rFonts w:ascii="맑은 고딕" w:eastAsia="맑은 고딕" w:hAnsi="맑은 고딕" w:hint="eastAsia"/>
                <w:spacing w:val="-6"/>
                <w:w w:val="97"/>
              </w:rPr>
              <w:t xml:space="preserve"> </w:t>
            </w:r>
            <w:proofErr w:type="spellStart"/>
            <w:r w:rsidRPr="00E21ADC">
              <w:rPr>
                <w:rFonts w:ascii="맑은 고딕" w:eastAsia="맑은 고딕" w:hAnsi="맑은 고딕" w:hint="eastAsia"/>
                <w:spacing w:val="-6"/>
                <w:w w:val="97"/>
              </w:rPr>
              <w:t>정착되어있어야</w:t>
            </w:r>
            <w:proofErr w:type="spellEnd"/>
            <w:r w:rsidRPr="00E21ADC">
              <w:rPr>
                <w:rFonts w:ascii="맑은 고딕" w:eastAsia="맑은 고딕" w:hAnsi="맑은 고딕" w:hint="eastAsia"/>
                <w:spacing w:val="-6"/>
                <w:w w:val="97"/>
              </w:rPr>
              <w:t xml:space="preserve"> 한다.</w:t>
            </w:r>
          </w:p>
          <w:p w14:paraId="7B391505" w14:textId="77777777" w:rsidR="00D4503D" w:rsidRDefault="00D4503D" w:rsidP="00D4503D">
            <w:pPr>
              <w:pStyle w:val="a3"/>
              <w:spacing w:line="240" w:lineRule="auto"/>
              <w:ind w:left="1040" w:hanging="400"/>
              <w:rPr>
                <w:rFonts w:ascii="맑은 고딕" w:eastAsia="맑은 고딕" w:hAnsi="맑은 고딕"/>
                <w:spacing w:val="-6"/>
                <w:w w:val="97"/>
              </w:rPr>
            </w:pPr>
          </w:p>
          <w:p w14:paraId="53F7653F" w14:textId="44C24953" w:rsidR="00D4503D" w:rsidRPr="00D4503D" w:rsidRDefault="00D4503D" w:rsidP="00D4503D">
            <w:pPr>
              <w:pStyle w:val="a3"/>
              <w:wordWrap/>
              <w:spacing w:line="240" w:lineRule="auto"/>
              <w:ind w:leftChars="199" w:left="842" w:hangingChars="200" w:hanging="364"/>
              <w:jc w:val="left"/>
            </w:pPr>
            <w:r w:rsidRPr="00D4503D">
              <w:rPr>
                <w:rFonts w:ascii="맑은 고딕" w:eastAsia="맑은 고딕" w:hAnsi="맑은 고딕" w:hint="eastAsia"/>
                <w:spacing w:val="-6"/>
                <w:w w:val="97"/>
              </w:rPr>
              <w:t>18.</w:t>
            </w:r>
            <w:r w:rsidRPr="00D4503D">
              <w:rPr>
                <w:rFonts w:ascii="맑은 고딕" w:eastAsia="맑은 고딕" w:hAnsi="맑은 고딕"/>
                <w:spacing w:val="-6"/>
                <w:w w:val="97"/>
              </w:rPr>
              <w:t>5</w:t>
            </w:r>
            <w:r w:rsidRPr="00D4503D">
              <w:rPr>
                <w:rFonts w:ascii="맑은 고딕" w:eastAsia="맑은 고딕" w:hAnsi="맑은 고딕" w:hint="eastAsia"/>
                <w:spacing w:val="-6"/>
                <w:w w:val="97"/>
              </w:rPr>
              <w:t xml:space="preserve"> 각 보트는 세일에 소속 시도를 표시하여야 한다. </w:t>
            </w:r>
            <w:r>
              <w:rPr>
                <w:rFonts w:ascii="맑은 고딕" w:eastAsia="맑은 고딕" w:hAnsi="맑은 고딕"/>
                <w:spacing w:val="-6"/>
                <w:w w:val="97"/>
              </w:rPr>
              <w:t xml:space="preserve">  </w:t>
            </w:r>
            <w:r w:rsidRPr="00D4503D">
              <w:rPr>
                <w:rFonts w:ascii="맑은 고딕" w:eastAsia="맑은 고딕" w:hAnsi="맑은 고딕" w:hint="eastAsia"/>
                <w:spacing w:val="-6"/>
                <w:w w:val="97"/>
              </w:rPr>
              <w:t>(권고사항: 두 글자로, 각 글자는 높이 30cm 이상, 스타보드 쪽에 스티커로 부착)</w:t>
            </w:r>
          </w:p>
          <w:p w14:paraId="309A51CC" w14:textId="54F4058A" w:rsidR="00D4503D" w:rsidRPr="00D4503D" w:rsidRDefault="00D4503D" w:rsidP="00D4503D">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34A09BEB" w14:textId="77777777" w:rsidR="00A65005" w:rsidRDefault="00545809" w:rsidP="00D4503D">
            <w:pPr>
              <w:pStyle w:val="a3"/>
              <w:spacing w:line="240" w:lineRule="auto"/>
              <w:ind w:left="1040" w:hanging="400"/>
              <w:rPr>
                <w:rFonts w:ascii="맑은 고딕" w:eastAsia="맑은 고딕" w:hAnsi="맑은 고딕"/>
                <w:spacing w:val="-6"/>
                <w:w w:val="97"/>
              </w:rPr>
            </w:pPr>
            <w:r w:rsidRPr="003A3149">
              <w:rPr>
                <w:rFonts w:ascii="맑은 고딕" w:eastAsia="맑은 고딕" w:hAnsi="맑은 고딕"/>
                <w:spacing w:val="-6"/>
                <w:w w:val="97"/>
              </w:rPr>
              <w:lastRenderedPageBreak/>
              <w:t>18.4 For ILCA class, the rudder safety pin and mast rock must be properly secured.</w:t>
            </w:r>
          </w:p>
          <w:p w14:paraId="274C2CC8" w14:textId="77777777" w:rsidR="00D4503D" w:rsidRDefault="00D4503D" w:rsidP="00D4503D">
            <w:pPr>
              <w:pStyle w:val="a3"/>
              <w:spacing w:line="240" w:lineRule="auto"/>
              <w:ind w:left="1040" w:hanging="400"/>
              <w:rPr>
                <w:rFonts w:ascii="맑은 고딕" w:eastAsia="맑은 고딕" w:hAnsi="맑은 고딕"/>
                <w:spacing w:val="-6"/>
                <w:w w:val="97"/>
              </w:rPr>
            </w:pPr>
          </w:p>
          <w:p w14:paraId="3F537EE9" w14:textId="48EB9672" w:rsidR="00D4503D" w:rsidRPr="00D4503D" w:rsidRDefault="00D4503D" w:rsidP="00D4503D">
            <w:pPr>
              <w:pStyle w:val="a3"/>
              <w:spacing w:line="240" w:lineRule="auto"/>
              <w:ind w:leftChars="300" w:left="1084" w:hangingChars="200" w:hanging="364"/>
            </w:pPr>
            <w:r w:rsidRPr="003A3149">
              <w:rPr>
                <w:rFonts w:ascii="맑은 고딕" w:eastAsia="맑은 고딕" w:hAnsi="맑은 고딕"/>
                <w:spacing w:val="-6"/>
                <w:w w:val="97"/>
              </w:rPr>
              <w:t>18.</w:t>
            </w:r>
            <w:r>
              <w:rPr>
                <w:rFonts w:ascii="맑은 고딕" w:eastAsia="맑은 고딕" w:hAnsi="맑은 고딕"/>
                <w:spacing w:val="-6"/>
                <w:w w:val="97"/>
              </w:rPr>
              <w:t>5</w:t>
            </w:r>
            <w:r w:rsidRPr="003A3149">
              <w:rPr>
                <w:rFonts w:ascii="맑은 고딕" w:eastAsia="맑은 고딕" w:hAnsi="맑은 고딕"/>
                <w:spacing w:val="-6"/>
                <w:w w:val="97"/>
              </w:rPr>
              <w:t xml:space="preserve"> </w:t>
            </w:r>
            <w:r w:rsidRPr="00D4503D">
              <w:rPr>
                <w:rFonts w:ascii="맑은 고딕" w:eastAsia="맑은 고딕" w:hAnsi="맑은 고딕" w:hint="eastAsia"/>
                <w:b/>
                <w:bCs/>
                <w:spacing w:val="-6"/>
                <w:w w:val="84"/>
              </w:rPr>
              <w:t xml:space="preserve">[NP][DP] </w:t>
            </w:r>
            <w:r w:rsidRPr="00D4503D">
              <w:rPr>
                <w:rFonts w:ascii="맑은 고딕" w:eastAsia="맑은 고딕" w:hAnsi="맑은 고딕" w:hint="eastAsia"/>
                <w:spacing w:val="-6"/>
                <w:w w:val="84"/>
              </w:rPr>
              <w:t>Each boat shall indicate her city/province on the sail. (Recommendation: with two letters, each letter is 30cm or more in height, attached on the starboard side as stickers)</w:t>
            </w:r>
          </w:p>
          <w:p w14:paraId="2B40BAE8" w14:textId="12F370CC" w:rsidR="00D4503D" w:rsidRPr="00D4503D" w:rsidRDefault="00D4503D" w:rsidP="00D4503D">
            <w:pPr>
              <w:pStyle w:val="a3"/>
              <w:spacing w:line="240" w:lineRule="auto"/>
              <w:ind w:left="1040" w:hanging="400"/>
              <w:rPr>
                <w:rFonts w:ascii="맑은 고딕" w:eastAsia="맑은 고딕" w:hAnsi="맑은 고딕"/>
                <w:spacing w:val="-6"/>
                <w:w w:val="97"/>
              </w:rPr>
            </w:pPr>
          </w:p>
        </w:tc>
      </w:tr>
      <w:tr w:rsidR="00A65005" w:rsidRPr="00E21ADC" w14:paraId="7A1A3697"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F5DE4D0"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201FAB8C" w14:textId="2B66181E"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19 [NP][</w:t>
            </w:r>
            <w:r w:rsidR="003A3149">
              <w:rPr>
                <w:rFonts w:ascii="맑은 고딕" w:eastAsia="맑은 고딕" w:hAnsi="맑은 고딕" w:cs="굴림" w:hint="eastAsia"/>
                <w:b/>
                <w:bCs/>
                <w:color w:val="000000" w:themeColor="text1"/>
                <w:spacing w:val="-6"/>
                <w:w w:val="97"/>
              </w:rPr>
              <w:t>S</w:t>
            </w:r>
            <w:r w:rsidRPr="007C3E27">
              <w:rPr>
                <w:rFonts w:ascii="맑은 고딕" w:eastAsia="맑은 고딕" w:hAnsi="맑은 고딕" w:cs="굴림" w:hint="eastAsia"/>
                <w:b/>
                <w:bCs/>
                <w:color w:val="000000" w:themeColor="text1"/>
                <w:spacing w:val="-6"/>
                <w:w w:val="97"/>
              </w:rPr>
              <w:t>P] 대회 광고</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A04E53C" w14:textId="77777777" w:rsidR="00A65005" w:rsidRPr="003A3149" w:rsidRDefault="00A65005" w:rsidP="00E21ADC">
            <w:pPr>
              <w:pStyle w:val="a3"/>
              <w:spacing w:line="240" w:lineRule="auto"/>
              <w:ind w:left="1040" w:hanging="400"/>
              <w:rPr>
                <w:rFonts w:ascii="맑은 고딕" w:eastAsia="맑은 고딕" w:hAnsi="맑은 고딕"/>
                <w:spacing w:val="-6"/>
                <w:w w:val="97"/>
              </w:rPr>
            </w:pPr>
          </w:p>
          <w:p w14:paraId="28DB24A9" w14:textId="573A2F69" w:rsidR="00A65005" w:rsidRPr="003A3149" w:rsidRDefault="00A65005" w:rsidP="007C3E27">
            <w:pPr>
              <w:ind w:left="400" w:hanging="400"/>
              <w:textAlignment w:val="baseline"/>
              <w:rPr>
                <w:rFonts w:ascii="맑은 고딕" w:eastAsia="맑은 고딕" w:hAnsi="맑은 고딕"/>
                <w:spacing w:val="-6"/>
                <w:w w:val="97"/>
                <w:szCs w:val="20"/>
              </w:rPr>
            </w:pPr>
            <w:r w:rsidRPr="003A3149">
              <w:rPr>
                <w:rFonts w:ascii="맑은 고딕" w:eastAsia="맑은 고딕" w:hAnsi="맑은 고딕" w:cs="굴림" w:hint="eastAsia"/>
                <w:b/>
                <w:bCs/>
                <w:color w:val="000000" w:themeColor="text1"/>
                <w:spacing w:val="-6"/>
                <w:w w:val="97"/>
              </w:rPr>
              <w:t xml:space="preserve">19 </w:t>
            </w:r>
            <w:r w:rsidR="006B5F15" w:rsidRPr="003A3149">
              <w:rPr>
                <w:rFonts w:ascii="맑은 고딕" w:eastAsia="맑은 고딕" w:hAnsi="맑은 고딕" w:cs="굴림" w:hint="eastAsia"/>
                <w:b/>
                <w:bCs/>
                <w:color w:val="000000" w:themeColor="text1"/>
                <w:spacing w:val="-6"/>
                <w:w w:val="97"/>
              </w:rPr>
              <w:t>[NP</w:t>
            </w:r>
            <w:r w:rsidR="006B5F15" w:rsidRPr="003A3149">
              <w:rPr>
                <w:rFonts w:ascii="맑은 고딕" w:eastAsia="맑은 고딕" w:hAnsi="맑은 고딕" w:cs="굴림" w:hint="eastAsia"/>
                <w:b/>
                <w:bCs/>
                <w:spacing w:val="-6"/>
                <w:w w:val="97"/>
              </w:rPr>
              <w:t>]</w:t>
            </w:r>
            <w:r w:rsidR="00827ABD" w:rsidRPr="003A3149">
              <w:rPr>
                <w:rFonts w:ascii="맑은 고딕" w:eastAsia="맑은 고딕" w:hAnsi="맑은 고딕" w:cs="굴림"/>
                <w:b/>
                <w:bCs/>
                <w:spacing w:val="-6"/>
                <w:w w:val="97"/>
              </w:rPr>
              <w:t xml:space="preserve">[SP] </w:t>
            </w:r>
            <w:r w:rsidRPr="003A3149">
              <w:rPr>
                <w:rFonts w:ascii="맑은 고딕" w:eastAsia="맑은 고딕" w:hAnsi="맑은 고딕" w:cs="굴림" w:hint="eastAsia"/>
                <w:b/>
                <w:bCs/>
                <w:color w:val="000000" w:themeColor="text1"/>
                <w:spacing w:val="-6"/>
                <w:w w:val="97"/>
              </w:rPr>
              <w:t>EVENT ADVERTISING</w:t>
            </w:r>
          </w:p>
        </w:tc>
      </w:tr>
      <w:tr w:rsidR="00A65005" w:rsidRPr="00E21ADC" w14:paraId="7BC6E4F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AAD3ED5"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19.1 선수의 광고는 월드세일링(WS) 광고규정 20, 광고코드에 </w:t>
            </w:r>
            <w:proofErr w:type="spellStart"/>
            <w:r w:rsidRPr="00E21ADC">
              <w:rPr>
                <w:rFonts w:ascii="맑은 고딕" w:eastAsia="맑은 고딕" w:hAnsi="맑은 고딕" w:hint="eastAsia"/>
                <w:spacing w:val="-6"/>
                <w:w w:val="97"/>
              </w:rPr>
              <w:t>제한받는다</w:t>
            </w:r>
            <w:proofErr w:type="spellEnd"/>
            <w:r w:rsidRPr="00E21ADC">
              <w:rPr>
                <w:rFonts w:ascii="맑은 고딕" w:eastAsia="맑은 고딕" w:hAnsi="맑은 고딕" w:hint="eastAsia"/>
                <w:spacing w:val="-6"/>
                <w:w w:val="97"/>
              </w:rPr>
              <w:t>.</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3505482"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19.1 Competitor advertising will be restricted to World Sailing Regulation 20, Advertising Code. </w:t>
            </w:r>
          </w:p>
        </w:tc>
      </w:tr>
      <w:tr w:rsidR="00A65005" w:rsidRPr="00E21ADC" w14:paraId="5C10710B"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184B3E4A"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19.2 보트는 주최단체 (OA)가 선정하여 제공하는 광고를 표시하여야 한다. 이 규칙을 위반하였다면 월드세일링 규정 20.9.2가 적용된다.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9A14CEA" w14:textId="123683A8"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19.2 </w:t>
            </w:r>
            <w:r w:rsidR="00DB392B">
              <w:rPr>
                <w:rFonts w:ascii="맑은 고딕" w:eastAsia="맑은 고딕" w:hAnsi="맑은 고딕"/>
                <w:spacing w:val="-6"/>
                <w:w w:val="97"/>
              </w:rPr>
              <w:t>B</w:t>
            </w:r>
            <w:r w:rsidRPr="00E21ADC">
              <w:rPr>
                <w:rFonts w:ascii="맑은 고딕" w:eastAsia="맑은 고딕" w:hAnsi="맑은 고딕" w:hint="eastAsia"/>
                <w:spacing w:val="-6"/>
                <w:w w:val="97"/>
              </w:rPr>
              <w:t>oats may be required to display advertising chosen and supplied by the organizing authority</w:t>
            </w:r>
            <w:r w:rsidR="006B5F15">
              <w:rPr>
                <w:rFonts w:ascii="맑은 고딕" w:eastAsia="맑은 고딕" w:hAnsi="맑은 고딕"/>
                <w:spacing w:val="-6"/>
                <w:w w:val="97"/>
              </w:rPr>
              <w:t xml:space="preserve"> </w:t>
            </w:r>
            <w:r w:rsidRPr="00E21ADC">
              <w:rPr>
                <w:rFonts w:ascii="맑은 고딕" w:eastAsia="맑은 고딕" w:hAnsi="맑은 고딕" w:hint="eastAsia"/>
                <w:spacing w:val="-6"/>
                <w:w w:val="97"/>
              </w:rPr>
              <w:t>(OA). If this rule is broken, World Sailing Regulation 20.9.2 applies.</w:t>
            </w:r>
          </w:p>
        </w:tc>
      </w:tr>
      <w:tr w:rsidR="00A65005" w:rsidRPr="00E21ADC" w14:paraId="0C7CEDE9"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7DCD8A22"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51394412"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 xml:space="preserve">20 공식 </w:t>
            </w:r>
            <w:proofErr w:type="spellStart"/>
            <w:r w:rsidRPr="007C3E27">
              <w:rPr>
                <w:rFonts w:ascii="맑은 고딕" w:eastAsia="맑은 고딕" w:hAnsi="맑은 고딕" w:cs="굴림" w:hint="eastAsia"/>
                <w:b/>
                <w:bCs/>
                <w:color w:val="000000" w:themeColor="text1"/>
                <w:spacing w:val="-6"/>
                <w:w w:val="97"/>
              </w:rPr>
              <w:t>운영배</w:t>
            </w:r>
            <w:proofErr w:type="spellEnd"/>
            <w:r w:rsidRPr="00E21ADC">
              <w:rPr>
                <w:rFonts w:ascii="맑은 고딕" w:eastAsia="맑은 고딕" w:hAnsi="맑은 고딕" w:hint="eastAsia"/>
                <w:spacing w:val="-6"/>
                <w:w w:val="97"/>
                <w:szCs w:val="20"/>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1CF53AFC"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p>
          <w:p w14:paraId="06E4A43A"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r w:rsidRPr="007C3E27">
              <w:rPr>
                <w:rFonts w:ascii="맑은 고딕" w:eastAsia="맑은 고딕" w:hAnsi="맑은 고딕" w:cs="굴림" w:hint="eastAsia"/>
                <w:b/>
                <w:bCs/>
                <w:color w:val="000000" w:themeColor="text1"/>
                <w:spacing w:val="-6"/>
                <w:w w:val="97"/>
              </w:rPr>
              <w:t xml:space="preserve">20 OFFICIAL VESSELS </w:t>
            </w:r>
          </w:p>
        </w:tc>
      </w:tr>
      <w:tr w:rsidR="00A65005" w:rsidRPr="00E21ADC" w14:paraId="4DDAF98B"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2FBFB6E6" w14:textId="666D26CA" w:rsidR="00A65005" w:rsidRPr="00E21ADC" w:rsidRDefault="003A3149" w:rsidP="00E21ADC">
            <w:pPr>
              <w:pStyle w:val="a3"/>
              <w:spacing w:line="240" w:lineRule="auto"/>
              <w:ind w:left="1040" w:hanging="400"/>
              <w:rPr>
                <w:rFonts w:ascii="맑은 고딕" w:eastAsia="맑은 고딕" w:hAnsi="맑은 고딕"/>
                <w:spacing w:val="-6"/>
                <w:w w:val="97"/>
              </w:rPr>
            </w:pPr>
            <w:r>
              <w:rPr>
                <w:rFonts w:ascii="맑은 고딕" w:eastAsia="맑은 고딕" w:hAnsi="맑은 고딕" w:hint="eastAsia"/>
                <w:spacing w:val="-6"/>
                <w:w w:val="97"/>
              </w:rPr>
              <w:t>공식</w:t>
            </w:r>
            <w:r w:rsidR="00A65005" w:rsidRPr="00E21ADC">
              <w:rPr>
                <w:rFonts w:ascii="맑은 고딕" w:eastAsia="맑은 고딕" w:hAnsi="맑은 고딕" w:hint="eastAsia"/>
                <w:spacing w:val="-6"/>
                <w:w w:val="97"/>
              </w:rPr>
              <w:t>운영배 식별</w:t>
            </w:r>
            <w:r>
              <w:rPr>
                <w:rFonts w:ascii="맑은 고딕" w:eastAsia="맑은 고딕" w:hAnsi="맑은 고딕" w:hint="eastAsia"/>
                <w:spacing w:val="-6"/>
                <w:w w:val="97"/>
              </w:rPr>
              <w:t xml:space="preserve"> 깃발은</w:t>
            </w:r>
            <w:r w:rsidR="00A65005" w:rsidRPr="00E21ADC">
              <w:rPr>
                <w:rFonts w:ascii="맑은 고딕" w:eastAsia="맑은 고딕" w:hAnsi="맑은 고딕" w:hint="eastAsia"/>
                <w:spacing w:val="-6"/>
                <w:w w:val="97"/>
              </w:rPr>
              <w:t xml:space="preserve"> 공식게시판에 게시할 예정이다.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8D85252" w14:textId="7D2F51C3"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Official vessels </w:t>
            </w:r>
            <w:r w:rsidR="00827ABD" w:rsidRPr="003A3149">
              <w:rPr>
                <w:rFonts w:ascii="맑은 고딕" w:eastAsia="맑은 고딕" w:hAnsi="맑은 고딕"/>
                <w:color w:val="auto"/>
                <w:spacing w:val="-6"/>
                <w:w w:val="97"/>
              </w:rPr>
              <w:t>flags</w:t>
            </w:r>
            <w:r w:rsidR="00827ABD">
              <w:rPr>
                <w:rFonts w:ascii="맑은 고딕" w:eastAsia="맑은 고딕" w:hAnsi="맑은 고딕"/>
                <w:spacing w:val="-6"/>
                <w:w w:val="97"/>
              </w:rPr>
              <w:t xml:space="preserve"> </w:t>
            </w:r>
            <w:r w:rsidRPr="00E21ADC">
              <w:rPr>
                <w:rFonts w:ascii="맑은 고딕" w:eastAsia="맑은 고딕" w:hAnsi="맑은 고딕" w:hint="eastAsia"/>
                <w:spacing w:val="-6"/>
                <w:w w:val="97"/>
              </w:rPr>
              <w:t xml:space="preserve">will be posted at </w:t>
            </w:r>
            <w:r w:rsidR="00606E20" w:rsidRPr="003A3149">
              <w:rPr>
                <w:rFonts w:ascii="맑은 고딕" w:eastAsia="맑은 고딕" w:hAnsi="맑은 고딕"/>
                <w:spacing w:val="-6"/>
                <w:w w:val="97"/>
              </w:rPr>
              <w:t>the O</w:t>
            </w:r>
            <w:r w:rsidRPr="003A3149">
              <w:rPr>
                <w:rFonts w:ascii="맑은 고딕" w:eastAsia="맑은 고딕" w:hAnsi="맑은 고딕" w:hint="eastAsia"/>
                <w:spacing w:val="-6"/>
                <w:w w:val="97"/>
              </w:rPr>
              <w:t>fficial Notice Board.</w:t>
            </w:r>
          </w:p>
        </w:tc>
      </w:tr>
      <w:tr w:rsidR="00A65005" w:rsidRPr="00E21ADC" w14:paraId="137DBD2F"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4A41698"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0603C1E7"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 xml:space="preserve">21 [DP] [NP] [SP] </w:t>
            </w:r>
            <w:proofErr w:type="spellStart"/>
            <w:r w:rsidRPr="007C3E27">
              <w:rPr>
                <w:rFonts w:ascii="맑은 고딕" w:eastAsia="맑은 고딕" w:hAnsi="맑은 고딕" w:cs="굴림" w:hint="eastAsia"/>
                <w:b/>
                <w:bCs/>
                <w:color w:val="000000" w:themeColor="text1"/>
                <w:spacing w:val="-6"/>
                <w:w w:val="97"/>
              </w:rPr>
              <w:t>지원배</w:t>
            </w:r>
            <w:proofErr w:type="spellEnd"/>
          </w:p>
        </w:tc>
        <w:tc>
          <w:tcPr>
            <w:tcW w:w="5080" w:type="dxa"/>
            <w:tcBorders>
              <w:top w:val="nil"/>
              <w:left w:val="single" w:sz="2" w:space="0" w:color="000000"/>
              <w:bottom w:val="nil"/>
              <w:right w:val="nil"/>
            </w:tcBorders>
            <w:tcMar>
              <w:top w:w="28" w:type="dxa"/>
              <w:left w:w="102" w:type="dxa"/>
              <w:bottom w:w="28" w:type="dxa"/>
              <w:right w:w="102" w:type="dxa"/>
            </w:tcMar>
            <w:hideMark/>
          </w:tcPr>
          <w:p w14:paraId="593277FC"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0031D9D0"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21.</w:t>
            </w:r>
            <w:r w:rsidRPr="007C3E27">
              <w:rPr>
                <w:rFonts w:ascii="맑은 고딕" w:eastAsia="맑은 고딕" w:hAnsi="맑은 고딕" w:cs="굴림"/>
                <w:b/>
                <w:bCs/>
                <w:color w:val="000000" w:themeColor="text1"/>
                <w:spacing w:val="-6"/>
                <w:w w:val="97"/>
              </w:rPr>
              <w:tab/>
            </w:r>
            <w:r w:rsidRPr="007C3E27">
              <w:rPr>
                <w:rFonts w:ascii="맑은 고딕" w:eastAsia="맑은 고딕" w:hAnsi="맑은 고딕" w:cs="굴림" w:hint="eastAsia"/>
                <w:b/>
                <w:bCs/>
                <w:color w:val="000000" w:themeColor="text1"/>
                <w:spacing w:val="-6"/>
                <w:w w:val="97"/>
              </w:rPr>
              <w:t xml:space="preserve"> [DP] SUPPORT VESSELS</w:t>
            </w:r>
          </w:p>
        </w:tc>
      </w:tr>
      <w:tr w:rsidR="00A65005" w:rsidRPr="00E21ADC" w14:paraId="5D0CF7C1"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35DFBB0B" w14:textId="77777777"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21.1 지원배는 가로 40cm이상, 세로 30cm이상의 </w:t>
            </w:r>
            <w:proofErr w:type="spellStart"/>
            <w:r w:rsidRPr="00E21ADC">
              <w:rPr>
                <w:rFonts w:ascii="맑은 고딕" w:eastAsia="맑은 고딕" w:hAnsi="맑은 고딕" w:hint="eastAsia"/>
                <w:spacing w:val="-6"/>
                <w:w w:val="97"/>
              </w:rPr>
              <w:t>시·도</w:t>
            </w:r>
            <w:proofErr w:type="spellEnd"/>
            <w:r w:rsidRPr="00E21ADC">
              <w:rPr>
                <w:rFonts w:ascii="맑은 고딕" w:eastAsia="맑은 고딕" w:hAnsi="맑은 고딕" w:hint="eastAsia"/>
                <w:spacing w:val="-6"/>
                <w:w w:val="97"/>
              </w:rPr>
              <w:t xml:space="preserve"> </w:t>
            </w:r>
            <w:r w:rsidRPr="00EF1CE7">
              <w:rPr>
                <w:rFonts w:ascii="맑은 고딕" w:eastAsia="맑은 고딕" w:hAnsi="맑은 고딕" w:hint="eastAsia"/>
                <w:color w:val="000000" w:themeColor="text1"/>
                <w:spacing w:val="-6"/>
                <w:w w:val="97"/>
              </w:rPr>
              <w:t>표시를 엔진</w:t>
            </w:r>
            <w:r w:rsidR="003238F4" w:rsidRPr="00EF1CE7">
              <w:rPr>
                <w:rFonts w:ascii="맑은 고딕" w:eastAsia="맑은 고딕" w:hAnsi="맑은 고딕" w:hint="eastAsia"/>
                <w:color w:val="000000" w:themeColor="text1"/>
                <w:spacing w:val="-6"/>
                <w:w w:val="97"/>
              </w:rPr>
              <w:t>에 부착</w:t>
            </w:r>
            <w:r w:rsidRPr="00EF1CE7">
              <w:rPr>
                <w:rFonts w:ascii="맑은 고딕" w:eastAsia="맑은 고딕" w:hAnsi="맑은 고딕" w:hint="eastAsia"/>
                <w:color w:val="000000" w:themeColor="text1"/>
                <w:spacing w:val="-6"/>
                <w:w w:val="97"/>
              </w:rPr>
              <w:t xml:space="preserve"> 또는 깃발을 게시하여야 한다.</w:t>
            </w:r>
          </w:p>
          <w:p w14:paraId="59CF6587" w14:textId="574934E1" w:rsidR="001C6572" w:rsidRPr="00E21ADC" w:rsidRDefault="001C6572" w:rsidP="00E21ADC">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0476CFC2" w14:textId="1D3EC82B"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21.1 Support vessels shall identify her city/province by letter marks with minimum size of 40cm width and 30cm height.</w:t>
            </w:r>
            <w:r w:rsidR="00606E20">
              <w:rPr>
                <w:rFonts w:ascii="맑은 고딕" w:eastAsia="맑은 고딕" w:hAnsi="맑은 고딕"/>
                <w:spacing w:val="-6"/>
                <w:w w:val="97"/>
              </w:rPr>
              <w:t xml:space="preserve"> </w:t>
            </w:r>
          </w:p>
        </w:tc>
      </w:tr>
      <w:tr w:rsidR="00A65005" w:rsidRPr="00E21ADC" w14:paraId="3643B51F"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7287D062" w14:textId="77777777" w:rsidR="00A65005"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21.2 지원배는 처음에 스타트하는 클래스의 준비신호부터 모든 보트가 </w:t>
            </w:r>
            <w:proofErr w:type="spellStart"/>
            <w:r w:rsidRPr="00E21ADC">
              <w:rPr>
                <w:rFonts w:ascii="맑은 고딕" w:eastAsia="맑은 고딕" w:hAnsi="맑은 고딕" w:hint="eastAsia"/>
                <w:spacing w:val="-6"/>
                <w:w w:val="97"/>
              </w:rPr>
              <w:t>피니시</w:t>
            </w:r>
            <w:proofErr w:type="spellEnd"/>
            <w:r w:rsidRPr="00E21ADC">
              <w:rPr>
                <w:rFonts w:ascii="맑은 고딕" w:eastAsia="맑은 고딕" w:hAnsi="맑은 고딕" w:hint="eastAsia"/>
                <w:spacing w:val="-6"/>
                <w:w w:val="97"/>
              </w:rPr>
              <w:t xml:space="preserve"> 또는 </w:t>
            </w:r>
            <w:proofErr w:type="spellStart"/>
            <w:r w:rsidRPr="00E21ADC">
              <w:rPr>
                <w:rFonts w:ascii="맑은 고딕" w:eastAsia="맑은 고딕" w:hAnsi="맑은 고딕" w:hint="eastAsia"/>
                <w:spacing w:val="-6"/>
                <w:w w:val="97"/>
              </w:rPr>
              <w:t>리타이어하거나</w:t>
            </w:r>
            <w:proofErr w:type="spellEnd"/>
            <w:r w:rsidRPr="00E21ADC">
              <w:rPr>
                <w:rFonts w:ascii="맑은 고딕" w:eastAsia="맑은 고딕" w:hAnsi="맑은 고딕" w:hint="eastAsia"/>
                <w:spacing w:val="-6"/>
                <w:w w:val="97"/>
              </w:rPr>
              <w:t xml:space="preserve"> 경기위원회가 연기, 전체 리콜 또는 경기취소 신호를 할 때까지 통제구역 바깥에 있어야 </w:t>
            </w:r>
            <w:r>
              <w:rPr>
                <w:rFonts w:ascii="맑은 고딕" w:eastAsia="맑은 고딕" w:hAnsi="맑은 고딕" w:hint="eastAsia"/>
                <w:spacing w:val="-6"/>
                <w:w w:val="97"/>
              </w:rPr>
              <w:t xml:space="preserve">한다. (RRS 64.5 및 WS Jury Policies Section D </w:t>
            </w:r>
            <w:r w:rsidRPr="00E21ADC">
              <w:rPr>
                <w:rFonts w:ascii="맑은 고딕" w:eastAsia="맑은 고딕" w:hAnsi="맑은 고딕" w:hint="eastAsia"/>
                <w:spacing w:val="-6"/>
                <w:w w:val="97"/>
              </w:rPr>
              <w:t xml:space="preserve">지원인력 및 보트에 대한 </w:t>
            </w:r>
            <w:proofErr w:type="spellStart"/>
            <w:r w:rsidRPr="00E21ADC">
              <w:rPr>
                <w:rFonts w:ascii="맑은 고딕" w:eastAsia="맑은 고딕" w:hAnsi="맑은 고딕" w:hint="eastAsia"/>
                <w:spacing w:val="-6"/>
                <w:w w:val="97"/>
              </w:rPr>
              <w:t>임재량</w:t>
            </w:r>
            <w:proofErr w:type="spellEnd"/>
            <w:r w:rsidRPr="00E21ADC">
              <w:rPr>
                <w:rFonts w:ascii="맑은 고딕" w:eastAsia="맑은 고딕" w:hAnsi="맑은 고딕" w:hint="eastAsia"/>
                <w:spacing w:val="-6"/>
                <w:w w:val="97"/>
              </w:rPr>
              <w:t xml:space="preserve"> 벌칙 방침 적용)</w:t>
            </w:r>
          </w:p>
          <w:p w14:paraId="6EE59058" w14:textId="77777777" w:rsidR="001C6572" w:rsidRDefault="001C6572" w:rsidP="00E21ADC">
            <w:pPr>
              <w:pStyle w:val="a3"/>
              <w:spacing w:line="240" w:lineRule="auto"/>
              <w:ind w:left="1040" w:hanging="400"/>
              <w:rPr>
                <w:rFonts w:ascii="맑은 고딕" w:eastAsia="맑은 고딕" w:hAnsi="맑은 고딕"/>
                <w:spacing w:val="-6"/>
                <w:w w:val="97"/>
              </w:rPr>
            </w:pPr>
          </w:p>
          <w:p w14:paraId="53F18D8E" w14:textId="77777777" w:rsidR="001C6572" w:rsidRDefault="001C6572" w:rsidP="00E21ADC">
            <w:pPr>
              <w:pStyle w:val="a3"/>
              <w:spacing w:line="240" w:lineRule="auto"/>
              <w:ind w:left="1040" w:hanging="400"/>
              <w:rPr>
                <w:rFonts w:ascii="맑은 고딕" w:eastAsia="맑은 고딕" w:hAnsi="맑은 고딕"/>
                <w:spacing w:val="-6"/>
                <w:w w:val="97"/>
              </w:rPr>
            </w:pPr>
          </w:p>
          <w:p w14:paraId="6A36E4FA" w14:textId="77777777" w:rsidR="001C6572" w:rsidRDefault="001C6572"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21.3 출항 전 및 입항 후에 공식게시판 근처에 마련된 </w:t>
            </w:r>
            <w:proofErr w:type="spellStart"/>
            <w:r w:rsidRPr="00E21ADC">
              <w:rPr>
                <w:rFonts w:ascii="맑은 고딕" w:eastAsia="맑은 고딕" w:hAnsi="맑은 고딕" w:hint="eastAsia"/>
                <w:spacing w:val="-6"/>
                <w:w w:val="97"/>
              </w:rPr>
              <w:t>출·입항신고서에</w:t>
            </w:r>
            <w:proofErr w:type="spellEnd"/>
            <w:r w:rsidRPr="00E21ADC">
              <w:rPr>
                <w:rFonts w:ascii="맑은 고딕" w:eastAsia="맑은 고딕" w:hAnsi="맑은 고딕" w:hint="eastAsia"/>
                <w:spacing w:val="-6"/>
                <w:w w:val="97"/>
              </w:rPr>
              <w:t xml:space="preserve"> 서명과 함께 탑승자들의 인적사항(성명, 소속, 연락처 등)을 기재하여야 하고 탑승자 모두 반드시 구명 조끼를 착용하여야 한다. (RRS 64.5 및 WS Jury Policies Section D 지원인력 및 보트에 대한 임의재량 벌칙 방침 적용)</w:t>
            </w:r>
          </w:p>
          <w:p w14:paraId="29118011" w14:textId="77777777" w:rsidR="0053511F" w:rsidRDefault="0053511F" w:rsidP="00E21ADC">
            <w:pPr>
              <w:pStyle w:val="a3"/>
              <w:spacing w:line="240" w:lineRule="auto"/>
              <w:ind w:left="1040" w:hanging="400"/>
              <w:rPr>
                <w:rFonts w:ascii="맑은 고딕" w:eastAsia="맑은 고딕" w:hAnsi="맑은 고딕"/>
                <w:spacing w:val="-6"/>
                <w:w w:val="97"/>
              </w:rPr>
            </w:pPr>
          </w:p>
          <w:p w14:paraId="628E3E8E" w14:textId="77777777" w:rsidR="0053511F" w:rsidRDefault="0053511F" w:rsidP="00E21ADC">
            <w:pPr>
              <w:pStyle w:val="a3"/>
              <w:spacing w:line="240" w:lineRule="auto"/>
              <w:ind w:left="1040" w:hanging="400"/>
              <w:rPr>
                <w:rFonts w:ascii="맑은 고딕" w:eastAsia="맑은 고딕" w:hAnsi="맑은 고딕"/>
                <w:spacing w:val="-6"/>
                <w:w w:val="97"/>
              </w:rPr>
            </w:pPr>
          </w:p>
          <w:p w14:paraId="31BDB12A" w14:textId="77777777" w:rsidR="0053511F" w:rsidRDefault="0053511F" w:rsidP="00E21ADC">
            <w:pPr>
              <w:pStyle w:val="a3"/>
              <w:spacing w:line="240" w:lineRule="auto"/>
              <w:ind w:left="1040" w:hanging="400"/>
              <w:rPr>
                <w:rFonts w:ascii="맑은 고딕" w:eastAsia="맑은 고딕" w:hAnsi="맑은 고딕"/>
                <w:spacing w:val="-6"/>
                <w:w w:val="97"/>
              </w:rPr>
            </w:pPr>
          </w:p>
          <w:p w14:paraId="6E2EDCA2" w14:textId="77777777" w:rsidR="0053511F" w:rsidRDefault="0053511F" w:rsidP="00E21ADC">
            <w:pPr>
              <w:pStyle w:val="a3"/>
              <w:spacing w:line="240" w:lineRule="auto"/>
              <w:ind w:left="1040" w:hanging="400"/>
              <w:rPr>
                <w:rFonts w:ascii="맑은 고딕" w:eastAsia="맑은 고딕" w:hAnsi="맑은 고딕"/>
                <w:spacing w:val="-6"/>
                <w:w w:val="97"/>
              </w:rPr>
            </w:pPr>
          </w:p>
          <w:p w14:paraId="55897C61" w14:textId="16D33827" w:rsidR="0053511F" w:rsidRPr="00E21ADC" w:rsidRDefault="0053511F"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21.</w:t>
            </w:r>
            <w:r>
              <w:rPr>
                <w:rFonts w:ascii="맑은 고딕" w:eastAsia="맑은 고딕" w:hAnsi="맑은 고딕"/>
                <w:spacing w:val="-6"/>
                <w:w w:val="97"/>
              </w:rPr>
              <w:t>4</w:t>
            </w:r>
            <w:r w:rsidRPr="00E21ADC">
              <w:rPr>
                <w:rFonts w:ascii="맑은 고딕" w:eastAsia="맑은 고딕" w:hAnsi="맑은 고딕"/>
                <w:spacing w:val="-6"/>
                <w:w w:val="97"/>
              </w:rPr>
              <w:tab/>
            </w:r>
            <w:r w:rsidRPr="00E21ADC">
              <w:rPr>
                <w:rFonts w:ascii="맑은 고딕" w:eastAsia="맑은 고딕" w:hAnsi="맑은 고딕" w:hint="eastAsia"/>
                <w:spacing w:val="-6"/>
                <w:w w:val="97"/>
              </w:rPr>
              <w:t xml:space="preserve">경기위원회에서 한 번의 소리신호와 함께 V기를 </w:t>
            </w:r>
            <w:r w:rsidRPr="00E21ADC">
              <w:rPr>
                <w:rFonts w:ascii="맑은 고딕" w:eastAsia="맑은 고딕" w:hAnsi="맑은 고딕" w:hint="eastAsia"/>
                <w:spacing w:val="-6"/>
                <w:w w:val="97"/>
              </w:rPr>
              <w:lastRenderedPageBreak/>
              <w:t xml:space="preserve">올린 경우, 모든 보트들과 공식 </w:t>
            </w:r>
            <w:proofErr w:type="spellStart"/>
            <w:r w:rsidRPr="00E21ADC">
              <w:rPr>
                <w:rFonts w:ascii="맑은 고딕" w:eastAsia="맑은 고딕" w:hAnsi="맑은 고딕" w:hint="eastAsia"/>
                <w:spacing w:val="-6"/>
                <w:w w:val="97"/>
              </w:rPr>
              <w:t>운영배</w:t>
            </w:r>
            <w:proofErr w:type="spellEnd"/>
            <w:r w:rsidRPr="00E21ADC">
              <w:rPr>
                <w:rFonts w:ascii="맑은 고딕" w:eastAsia="맑은 고딕" w:hAnsi="맑은 고딕" w:hint="eastAsia"/>
                <w:spacing w:val="-6"/>
                <w:w w:val="97"/>
              </w:rPr>
              <w:t xml:space="preserve"> 그리고 지원인력 배들은, 가능하다면, 경기위원회의 수색 및 구조지시에 대한 통신채널 또는 핸드폰 연락을 청취하여야 한다. 경기위원회의 요청이 있으면 지원배는 안전에 대하여 경기수역 안으로 들어가서 구조 활동을 할 수 있다. (RRS 37 일부 추가)</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C7DA47E" w14:textId="77777777" w:rsidR="00A65005" w:rsidRDefault="00606E20" w:rsidP="00E21ADC">
            <w:pPr>
              <w:pStyle w:val="a3"/>
              <w:spacing w:line="240" w:lineRule="auto"/>
              <w:ind w:left="1040" w:hanging="400"/>
              <w:rPr>
                <w:rFonts w:ascii="Segoe UI" w:eastAsia="Times New Roman" w:hAnsi="Segoe UI" w:cs="Segoe UI"/>
                <w:color w:val="auto"/>
                <w:sz w:val="21"/>
                <w:szCs w:val="21"/>
              </w:rPr>
            </w:pPr>
            <w:r w:rsidRPr="003A3149">
              <w:rPr>
                <w:rFonts w:ascii="맑은 고딕" w:eastAsia="맑은 고딕" w:hAnsi="맑은 고딕"/>
                <w:spacing w:val="-6"/>
                <w:w w:val="97"/>
                <w:sz w:val="21"/>
                <w:szCs w:val="21"/>
              </w:rPr>
              <w:lastRenderedPageBreak/>
              <w:t xml:space="preserve">21.2 </w:t>
            </w:r>
            <w:r w:rsidRPr="003A3149">
              <w:rPr>
                <w:rFonts w:ascii="Segoe UI" w:eastAsia="Times New Roman" w:hAnsi="Segoe UI" w:cs="Segoe UI"/>
                <w:color w:val="auto"/>
                <w:sz w:val="21"/>
                <w:szCs w:val="21"/>
              </w:rPr>
              <w:t xml:space="preserve">Support boats must remain outside the control </w:t>
            </w:r>
            <w:r w:rsidRPr="003A3149">
              <w:rPr>
                <w:rFonts w:ascii="Segoe UI" w:eastAsia="Times New Roman" w:hAnsi="Segoe UI" w:cs="Segoe UI"/>
                <w:sz w:val="21"/>
                <w:szCs w:val="21"/>
              </w:rPr>
              <w:t>area</w:t>
            </w:r>
            <w:r w:rsidRPr="003A3149">
              <w:rPr>
                <w:rFonts w:ascii="Segoe UI" w:eastAsia="Times New Roman" w:hAnsi="Segoe UI" w:cs="Segoe UI"/>
                <w:color w:val="auto"/>
                <w:sz w:val="21"/>
                <w:szCs w:val="21"/>
              </w:rPr>
              <w:t xml:space="preserve"> from the preparatory signal for the starting class until all boats have finished or retired, or until the Race Committee signals a postponement, a general recall, or cancels the race (</w:t>
            </w:r>
            <w:r w:rsidRPr="003A3149">
              <w:rPr>
                <w:rFonts w:ascii="Segoe UI" w:eastAsia="Times New Roman" w:hAnsi="Segoe UI" w:cs="Segoe UI"/>
                <w:sz w:val="21"/>
                <w:szCs w:val="21"/>
              </w:rPr>
              <w:t xml:space="preserve">penalty will be under </w:t>
            </w:r>
            <w:r w:rsidRPr="003A3149">
              <w:rPr>
                <w:rFonts w:ascii="Segoe UI" w:eastAsia="Times New Roman" w:hAnsi="Segoe UI" w:cs="Segoe UI"/>
                <w:color w:val="auto"/>
                <w:sz w:val="21"/>
                <w:szCs w:val="21"/>
              </w:rPr>
              <w:t>RRS 64.5 and WS Jury Policies Section D).</w:t>
            </w:r>
          </w:p>
          <w:p w14:paraId="0ACA8D78" w14:textId="77777777" w:rsidR="001C6572" w:rsidRDefault="001C6572" w:rsidP="00E21ADC">
            <w:pPr>
              <w:pStyle w:val="a3"/>
              <w:spacing w:line="240" w:lineRule="auto"/>
              <w:ind w:left="1040" w:hanging="400"/>
              <w:rPr>
                <w:rFonts w:ascii="맑은 고딕" w:eastAsia="맑은 고딕" w:hAnsi="맑은 고딕"/>
                <w:spacing w:val="-6"/>
                <w:w w:val="97"/>
                <w:sz w:val="21"/>
                <w:szCs w:val="21"/>
              </w:rPr>
            </w:pPr>
          </w:p>
          <w:p w14:paraId="7805F3C5" w14:textId="77777777" w:rsidR="001C6572" w:rsidRDefault="001C6572" w:rsidP="00E21ADC">
            <w:pPr>
              <w:pStyle w:val="a3"/>
              <w:spacing w:line="240" w:lineRule="auto"/>
              <w:ind w:left="1040" w:hanging="400"/>
              <w:rPr>
                <w:rFonts w:ascii="Segoe UI" w:hAnsi="Segoe UI" w:cs="Segoe UI"/>
                <w:sz w:val="21"/>
                <w:szCs w:val="21"/>
              </w:rPr>
            </w:pPr>
            <w:r w:rsidRPr="003A3149">
              <w:rPr>
                <w:rFonts w:ascii="맑은 고딕" w:eastAsia="맑은 고딕" w:hAnsi="맑은 고딕"/>
                <w:spacing w:val="-6"/>
                <w:w w:val="97"/>
                <w:sz w:val="21"/>
                <w:szCs w:val="21"/>
              </w:rPr>
              <w:t>21.</w:t>
            </w:r>
            <w:r w:rsidR="00A47E60">
              <w:rPr>
                <w:rFonts w:ascii="맑은 고딕" w:eastAsia="맑은 고딕" w:hAnsi="맑은 고딕"/>
                <w:spacing w:val="-6"/>
                <w:w w:val="97"/>
                <w:sz w:val="21"/>
                <w:szCs w:val="21"/>
              </w:rPr>
              <w:t>3</w:t>
            </w:r>
            <w:r>
              <w:rPr>
                <w:rFonts w:ascii="맑은 고딕" w:eastAsia="맑은 고딕" w:hAnsi="맑은 고딕"/>
                <w:spacing w:val="-6"/>
                <w:w w:val="97"/>
                <w:sz w:val="21"/>
                <w:szCs w:val="21"/>
              </w:rPr>
              <w:t xml:space="preserve"> </w:t>
            </w:r>
            <w:r w:rsidRPr="003A3149">
              <w:rPr>
                <w:rFonts w:ascii="Segoe UI" w:hAnsi="Segoe UI" w:cs="Segoe UI"/>
                <w:sz w:val="21"/>
                <w:szCs w:val="21"/>
              </w:rPr>
              <w:t xml:space="preserve">Prior to departure and upon arrival, all crew members must provide their personal information (name, affiliation, contact details, etc.) along with their signatures on the official entry and exit forms located near the official notice board. Additionally, all crew members must </w:t>
            </w:r>
            <w:proofErr w:type="gramStart"/>
            <w:r w:rsidRPr="003A3149">
              <w:rPr>
                <w:rFonts w:ascii="Segoe UI" w:hAnsi="Segoe UI" w:cs="Segoe UI"/>
                <w:sz w:val="21"/>
                <w:szCs w:val="21"/>
              </w:rPr>
              <w:t>wear life jackets at all times</w:t>
            </w:r>
            <w:proofErr w:type="gramEnd"/>
            <w:r w:rsidRPr="003A3149">
              <w:rPr>
                <w:rFonts w:ascii="Segoe UI" w:hAnsi="Segoe UI" w:cs="Segoe UI"/>
                <w:sz w:val="21"/>
                <w:szCs w:val="21"/>
              </w:rPr>
              <w:t xml:space="preserve"> while afloat. (penalty will be under RRS 64.5 and WS Jury Policies Section D)</w:t>
            </w:r>
          </w:p>
          <w:p w14:paraId="54CC7787" w14:textId="77777777" w:rsidR="0053511F" w:rsidRDefault="0053511F" w:rsidP="00E21ADC">
            <w:pPr>
              <w:pStyle w:val="a3"/>
              <w:spacing w:line="240" w:lineRule="auto"/>
              <w:ind w:left="1040" w:hanging="400"/>
              <w:rPr>
                <w:rFonts w:ascii="맑은 고딕" w:eastAsia="맑은 고딕" w:hAnsi="맑은 고딕"/>
                <w:spacing w:val="-6"/>
                <w:w w:val="97"/>
                <w:sz w:val="21"/>
                <w:szCs w:val="21"/>
              </w:rPr>
            </w:pPr>
          </w:p>
          <w:p w14:paraId="310AFD37" w14:textId="77777777" w:rsidR="0053511F" w:rsidRDefault="0053511F" w:rsidP="00E21ADC">
            <w:pPr>
              <w:pStyle w:val="a3"/>
              <w:spacing w:line="240" w:lineRule="auto"/>
              <w:ind w:left="1040" w:hanging="400"/>
              <w:rPr>
                <w:rFonts w:ascii="맑은 고딕" w:eastAsia="맑은 고딕" w:hAnsi="맑은 고딕"/>
                <w:spacing w:val="-6"/>
                <w:w w:val="97"/>
                <w:sz w:val="21"/>
                <w:szCs w:val="21"/>
              </w:rPr>
            </w:pPr>
          </w:p>
          <w:p w14:paraId="16758A34" w14:textId="5681F94D" w:rsidR="0053511F" w:rsidRPr="0053511F" w:rsidRDefault="0053511F" w:rsidP="00E21ADC">
            <w:pPr>
              <w:pStyle w:val="a3"/>
              <w:spacing w:line="240" w:lineRule="auto"/>
              <w:ind w:left="1040" w:hanging="400"/>
              <w:rPr>
                <w:rFonts w:ascii="맑은 고딕" w:eastAsia="맑은 고딕" w:hAnsi="맑은 고딕"/>
                <w:spacing w:val="-6"/>
                <w:w w:val="97"/>
                <w:sz w:val="21"/>
                <w:szCs w:val="21"/>
              </w:rPr>
            </w:pPr>
            <w:r w:rsidRPr="003A3149">
              <w:rPr>
                <w:rFonts w:ascii="맑은 고딕" w:eastAsia="맑은 고딕" w:hAnsi="맑은 고딕"/>
                <w:spacing w:val="-6"/>
                <w:w w:val="97"/>
                <w:sz w:val="21"/>
                <w:szCs w:val="21"/>
              </w:rPr>
              <w:t>21.</w:t>
            </w:r>
            <w:r>
              <w:rPr>
                <w:rFonts w:ascii="맑은 고딕" w:eastAsia="맑은 고딕" w:hAnsi="맑은 고딕"/>
                <w:spacing w:val="-6"/>
                <w:w w:val="97"/>
                <w:sz w:val="21"/>
                <w:szCs w:val="21"/>
              </w:rPr>
              <w:t xml:space="preserve">4 </w:t>
            </w:r>
            <w:r w:rsidRPr="003A3149">
              <w:rPr>
                <w:rFonts w:ascii="Segoe UI" w:hAnsi="Segoe UI" w:cs="Segoe UI"/>
                <w:sz w:val="21"/>
                <w:szCs w:val="21"/>
              </w:rPr>
              <w:t xml:space="preserve">When the Race Committee displays flag V with one sound signal, all boats, official </w:t>
            </w:r>
            <w:r w:rsidRPr="003A3149">
              <w:rPr>
                <w:rFonts w:ascii="Segoe UI" w:hAnsi="Segoe UI" w:cs="Segoe UI"/>
                <w:sz w:val="21"/>
                <w:szCs w:val="21"/>
              </w:rPr>
              <w:lastRenderedPageBreak/>
              <w:t>support vessels, and support boats must, if possible, monitor the communication channel or mobile phone contact for search and rescue instructions from the Race Committee. Upon the request of the Race Committee, support boats may enter the racing area for rescue operations (additional to RRS 37)</w:t>
            </w:r>
          </w:p>
        </w:tc>
      </w:tr>
      <w:tr w:rsidR="00A65005" w:rsidRPr="00E21ADC" w14:paraId="61D5959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E8843FF" w14:textId="40015529" w:rsidR="00A65005" w:rsidRPr="00E21ADC" w:rsidRDefault="00A65005" w:rsidP="00E21ADC">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tcPr>
          <w:p w14:paraId="2CA57065" w14:textId="522522ED" w:rsidR="00A65005" w:rsidRPr="0053511F" w:rsidRDefault="00A65005" w:rsidP="0053511F">
            <w:pPr>
              <w:ind w:firstLineChars="300" w:firstLine="575"/>
              <w:rPr>
                <w:rFonts w:ascii="맑은 고딕" w:eastAsia="맑은 고딕" w:hAnsi="맑은 고딕"/>
                <w:spacing w:val="-6"/>
                <w:w w:val="97"/>
                <w:sz w:val="21"/>
                <w:szCs w:val="21"/>
              </w:rPr>
            </w:pPr>
          </w:p>
        </w:tc>
      </w:tr>
      <w:tr w:rsidR="00A65005" w:rsidRPr="003238F4" w14:paraId="5103FC36"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9D916A7" w14:textId="0475F2FF" w:rsidR="00A65005" w:rsidRPr="003238F4" w:rsidRDefault="00A65005" w:rsidP="00E21ADC">
            <w:pPr>
              <w:pStyle w:val="a3"/>
              <w:spacing w:line="240" w:lineRule="auto"/>
              <w:ind w:left="1040" w:hanging="400"/>
              <w:rPr>
                <w:rFonts w:ascii="맑은 고딕" w:eastAsia="맑은 고딕" w:hAnsi="맑은 고딕"/>
                <w:strike/>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7846D91C" w14:textId="3BF7CB6C" w:rsidR="00A65005" w:rsidRPr="003238F4" w:rsidRDefault="00A65005" w:rsidP="00E21ADC">
            <w:pPr>
              <w:pStyle w:val="a3"/>
              <w:spacing w:line="240" w:lineRule="auto"/>
              <w:ind w:left="1040" w:hanging="400"/>
              <w:rPr>
                <w:rFonts w:ascii="맑은 고딕" w:eastAsia="맑은 고딕" w:hAnsi="맑은 고딕"/>
                <w:strike/>
                <w:spacing w:val="-6"/>
                <w:w w:val="97"/>
                <w:highlight w:val="yellow"/>
              </w:rPr>
            </w:pPr>
          </w:p>
        </w:tc>
      </w:tr>
      <w:tr w:rsidR="00A65005" w:rsidRPr="00E21ADC" w14:paraId="1646860C"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20EF72F8" w14:textId="75B9ADBE" w:rsidR="00A65005" w:rsidRPr="00E21ADC" w:rsidRDefault="00A65005" w:rsidP="00E21ADC">
            <w:pPr>
              <w:pStyle w:val="a3"/>
              <w:spacing w:line="240" w:lineRule="auto"/>
              <w:ind w:left="1040" w:hanging="400"/>
              <w:rPr>
                <w:rFonts w:ascii="맑은 고딕" w:eastAsia="맑은 고딕" w:hAnsi="맑은 고딕"/>
                <w:spacing w:val="-6"/>
                <w:w w:val="97"/>
              </w:rPr>
            </w:pPr>
          </w:p>
        </w:tc>
        <w:tc>
          <w:tcPr>
            <w:tcW w:w="5080" w:type="dxa"/>
            <w:tcBorders>
              <w:top w:val="nil"/>
              <w:left w:val="single" w:sz="2" w:space="0" w:color="000000"/>
              <w:bottom w:val="nil"/>
              <w:right w:val="nil"/>
            </w:tcBorders>
            <w:tcMar>
              <w:top w:w="28" w:type="dxa"/>
              <w:left w:w="102" w:type="dxa"/>
              <w:bottom w:w="28" w:type="dxa"/>
              <w:right w:w="102" w:type="dxa"/>
            </w:tcMar>
            <w:hideMark/>
          </w:tcPr>
          <w:p w14:paraId="1D1A5549" w14:textId="51CC1C47" w:rsidR="00A65005" w:rsidRPr="003A3149" w:rsidRDefault="00A65005" w:rsidP="0053511F">
            <w:pPr>
              <w:rPr>
                <w:rFonts w:ascii="맑은 고딕" w:eastAsia="맑은 고딕" w:hAnsi="맑은 고딕"/>
                <w:spacing w:val="-6"/>
                <w:w w:val="97"/>
              </w:rPr>
            </w:pPr>
          </w:p>
        </w:tc>
      </w:tr>
      <w:tr w:rsidR="00A65005" w:rsidRPr="00E21ADC" w14:paraId="1DCE6F6C"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2A913A80"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22 [NP][DP] 쓰레기 처리 및 흡연 금지</w:t>
            </w:r>
          </w:p>
        </w:tc>
        <w:tc>
          <w:tcPr>
            <w:tcW w:w="5080" w:type="dxa"/>
            <w:tcBorders>
              <w:top w:val="nil"/>
              <w:left w:val="single" w:sz="2" w:space="0" w:color="000000"/>
              <w:bottom w:val="nil"/>
              <w:right w:val="nil"/>
            </w:tcBorders>
            <w:tcMar>
              <w:top w:w="28" w:type="dxa"/>
              <w:left w:w="102" w:type="dxa"/>
              <w:bottom w:w="28" w:type="dxa"/>
              <w:right w:w="102" w:type="dxa"/>
            </w:tcMar>
            <w:hideMark/>
          </w:tcPr>
          <w:p w14:paraId="207E068F" w14:textId="77777777" w:rsidR="00A65005" w:rsidRPr="00E21ADC" w:rsidRDefault="00A65005" w:rsidP="007C3E27">
            <w:pPr>
              <w:ind w:left="400" w:hanging="400"/>
              <w:textAlignment w:val="baseline"/>
              <w:rPr>
                <w:rFonts w:ascii="맑은 고딕" w:eastAsia="맑은 고딕" w:hAnsi="맑은 고딕"/>
                <w:spacing w:val="-6"/>
                <w:w w:val="97"/>
              </w:rPr>
            </w:pPr>
            <w:r w:rsidRPr="007C3E27">
              <w:rPr>
                <w:rFonts w:ascii="맑은 고딕" w:eastAsia="맑은 고딕" w:hAnsi="맑은 고딕" w:cs="굴림" w:hint="eastAsia"/>
                <w:b/>
                <w:bCs/>
                <w:color w:val="000000" w:themeColor="text1"/>
                <w:spacing w:val="-6"/>
                <w:w w:val="97"/>
              </w:rPr>
              <w:t>22 [NP][DP] SMOKING &amp; TRASH DISPOSAL</w:t>
            </w:r>
          </w:p>
        </w:tc>
      </w:tr>
      <w:tr w:rsidR="00A65005" w:rsidRPr="003A3149" w14:paraId="2C62B750"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1395430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22.1 RRS 47에 따라 선수와 지원인력은 고의로 쓰레기를 물에 버리면 안 된다. 이 규칙은 수상에 있는 동안 항상 적용되며, 쓰레기는 </w:t>
            </w:r>
            <w:proofErr w:type="spellStart"/>
            <w:r w:rsidRPr="00E21ADC">
              <w:rPr>
                <w:rFonts w:ascii="맑은 고딕" w:eastAsia="맑은 고딕" w:hAnsi="맑은 고딕" w:hint="eastAsia"/>
                <w:spacing w:val="-6"/>
                <w:w w:val="97"/>
              </w:rPr>
              <w:t>지원배</w:t>
            </w:r>
            <w:proofErr w:type="spellEnd"/>
            <w:r w:rsidRPr="00E21ADC">
              <w:rPr>
                <w:rFonts w:ascii="맑은 고딕" w:eastAsia="맑은 고딕" w:hAnsi="맑은 고딕" w:hint="eastAsia"/>
                <w:spacing w:val="-6"/>
                <w:w w:val="97"/>
              </w:rPr>
              <w:t xml:space="preserve"> 또는 운영배에 둘 수 있다.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03A01C4" w14:textId="36A082E7" w:rsidR="00A65005" w:rsidRPr="003A3149" w:rsidRDefault="00A65005" w:rsidP="00E21ADC">
            <w:pPr>
              <w:pStyle w:val="a3"/>
              <w:spacing w:line="240" w:lineRule="auto"/>
              <w:ind w:left="1040" w:hanging="400"/>
              <w:rPr>
                <w:rFonts w:ascii="맑은 고딕" w:eastAsia="맑은 고딕" w:hAnsi="맑은 고딕"/>
                <w:spacing w:val="-6"/>
                <w:w w:val="97"/>
              </w:rPr>
            </w:pPr>
            <w:r w:rsidRPr="003A3149">
              <w:rPr>
                <w:rFonts w:ascii="맑은 고딕" w:eastAsia="맑은 고딕" w:hAnsi="맑은 고딕" w:hint="eastAsia"/>
                <w:spacing w:val="-6"/>
                <w:w w:val="97"/>
              </w:rPr>
              <w:t xml:space="preserve">22.1 </w:t>
            </w:r>
            <w:proofErr w:type="spellStart"/>
            <w:r w:rsidR="006A7FF3" w:rsidRPr="003A3149">
              <w:rPr>
                <w:rFonts w:ascii="맑은 고딕" w:eastAsia="맑은 고딕" w:hAnsi="맑은 고딕"/>
                <w:spacing w:val="-6"/>
                <w:w w:val="97"/>
              </w:rPr>
              <w:t>Competitiors</w:t>
            </w:r>
            <w:proofErr w:type="spellEnd"/>
            <w:r w:rsidRPr="003A3149">
              <w:rPr>
                <w:rFonts w:ascii="맑은 고딕" w:eastAsia="맑은 고딕" w:hAnsi="맑은 고딕" w:hint="eastAsia"/>
                <w:spacing w:val="-6"/>
                <w:w w:val="97"/>
              </w:rPr>
              <w:t xml:space="preserve"> </w:t>
            </w:r>
            <w:r w:rsidR="00CC3F9C" w:rsidRPr="003A3149">
              <w:rPr>
                <w:rFonts w:ascii="맑은 고딕" w:eastAsia="맑은 고딕" w:hAnsi="맑은 고딕"/>
                <w:spacing w:val="-6"/>
                <w:w w:val="97"/>
              </w:rPr>
              <w:t>and support person</w:t>
            </w:r>
            <w:r w:rsidR="006A7FF3" w:rsidRPr="003A3149">
              <w:rPr>
                <w:rFonts w:ascii="맑은 고딕" w:eastAsia="맑은 고딕" w:hAnsi="맑은 고딕"/>
                <w:spacing w:val="-6"/>
                <w:w w:val="97"/>
              </w:rPr>
              <w:t>s</w:t>
            </w:r>
            <w:r w:rsidR="00CC3F9C" w:rsidRPr="003A3149">
              <w:rPr>
                <w:rFonts w:ascii="맑은 고딕" w:eastAsia="맑은 고딕" w:hAnsi="맑은 고딕"/>
                <w:spacing w:val="-6"/>
                <w:w w:val="97"/>
              </w:rPr>
              <w:t xml:space="preserve"> </w:t>
            </w:r>
            <w:r w:rsidRPr="003A3149">
              <w:rPr>
                <w:rFonts w:ascii="맑은 고딕" w:eastAsia="맑은 고딕" w:hAnsi="맑은 고딕" w:hint="eastAsia"/>
                <w:spacing w:val="-6"/>
                <w:w w:val="97"/>
              </w:rPr>
              <w:t>shall not intentionally put trash in</w:t>
            </w:r>
            <w:r w:rsidR="006A7FF3" w:rsidRPr="003A3149">
              <w:rPr>
                <w:rFonts w:ascii="맑은 고딕" w:eastAsia="맑은 고딕" w:hAnsi="맑은 고딕"/>
                <w:spacing w:val="-6"/>
                <w:w w:val="97"/>
              </w:rPr>
              <w:t>to</w:t>
            </w:r>
            <w:r w:rsidRPr="003A3149">
              <w:rPr>
                <w:rFonts w:ascii="맑은 고딕" w:eastAsia="맑은 고딕" w:hAnsi="맑은 고딕" w:hint="eastAsia"/>
                <w:spacing w:val="-6"/>
                <w:w w:val="97"/>
              </w:rPr>
              <w:t xml:space="preserve"> the water. </w:t>
            </w:r>
            <w:r w:rsidR="006A7FF3" w:rsidRPr="003A3149">
              <w:rPr>
                <w:rFonts w:ascii="맑은 고딕" w:eastAsia="맑은 고딕" w:hAnsi="맑은 고딕"/>
                <w:spacing w:val="-6"/>
                <w:w w:val="97"/>
              </w:rPr>
              <w:t xml:space="preserve">This rule </w:t>
            </w:r>
            <w:proofErr w:type="gramStart"/>
            <w:r w:rsidR="006A7FF3" w:rsidRPr="003A3149">
              <w:rPr>
                <w:rFonts w:ascii="맑은 고딕" w:eastAsia="맑은 고딕" w:hAnsi="맑은 고딕"/>
                <w:spacing w:val="-6"/>
                <w:w w:val="97"/>
              </w:rPr>
              <w:t>applies at all times</w:t>
            </w:r>
            <w:proofErr w:type="gramEnd"/>
            <w:r w:rsidR="006A7FF3" w:rsidRPr="003A3149">
              <w:rPr>
                <w:rFonts w:ascii="맑은 고딕" w:eastAsia="맑은 고딕" w:hAnsi="맑은 고딕"/>
                <w:spacing w:val="-6"/>
                <w:w w:val="97"/>
              </w:rPr>
              <w:t xml:space="preserve"> while afloat. </w:t>
            </w:r>
            <w:r w:rsidRPr="003A3149">
              <w:rPr>
                <w:rFonts w:ascii="맑은 고딕" w:eastAsia="맑은 고딕" w:hAnsi="맑은 고딕" w:hint="eastAsia"/>
                <w:spacing w:val="-6"/>
                <w:w w:val="97"/>
              </w:rPr>
              <w:t>Trash may be placed aboard support or official vessels.</w:t>
            </w:r>
          </w:p>
        </w:tc>
      </w:tr>
      <w:tr w:rsidR="00A65005" w:rsidRPr="00E21ADC" w14:paraId="20BEDBD8"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21F3C3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22.2 모든 조직위원회, 경기운영위원, 심판, 지도자, 선수, 지원인력은 경기장 및 경기수역에서의 흡연을 금지한다. 단, 조직위원회에서 지정한 구역에서는 제외한다. 위반시 경기장 출입을 금지할 수 있다.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635721F7" w14:textId="1C1DD941" w:rsidR="00A65005" w:rsidRPr="00E21ADC" w:rsidRDefault="006A7FF3" w:rsidP="00E21ADC">
            <w:pPr>
              <w:pStyle w:val="a3"/>
              <w:spacing w:line="240" w:lineRule="auto"/>
              <w:ind w:left="1040" w:hanging="400"/>
              <w:rPr>
                <w:rFonts w:ascii="맑은 고딕" w:eastAsia="맑은 고딕" w:hAnsi="맑은 고딕"/>
                <w:spacing w:val="-6"/>
                <w:w w:val="97"/>
              </w:rPr>
            </w:pPr>
            <w:r>
              <w:rPr>
                <w:rFonts w:ascii="맑은 고딕" w:eastAsia="맑은 고딕" w:hAnsi="맑은 고딕"/>
                <w:spacing w:val="-6"/>
                <w:w w:val="97"/>
              </w:rPr>
              <w:t>22.2</w:t>
            </w:r>
            <w:r w:rsidR="00EF1CE7">
              <w:rPr>
                <w:rFonts w:ascii="맑은 고딕" w:eastAsia="맑은 고딕" w:hAnsi="맑은 고딕"/>
                <w:spacing w:val="-6"/>
                <w:w w:val="97"/>
              </w:rPr>
              <w:t xml:space="preserve"> </w:t>
            </w:r>
            <w:r w:rsidRPr="003A3149">
              <w:rPr>
                <w:rFonts w:ascii="Segoe UI" w:eastAsia="Times New Roman" w:hAnsi="Segoe UI" w:cs="Segoe UI"/>
                <w:color w:val="auto"/>
                <w:sz w:val="21"/>
                <w:szCs w:val="21"/>
              </w:rPr>
              <w:t>All organizing authority, race management officials, judges, coaches, competitors, and support persons are prohibited from smoking at the venue and within the racing area. However, designated smoking areas specified by the organizing authority are exempt from this rule. Violation may result in restricted access to the venue.</w:t>
            </w:r>
          </w:p>
        </w:tc>
      </w:tr>
      <w:tr w:rsidR="00A65005" w:rsidRPr="00E21ADC" w14:paraId="0247C322"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5504C283"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32A6FBA6"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 xml:space="preserve">23 [NP][DP] 무선통신 및 GPS </w:t>
            </w:r>
            <w:proofErr w:type="spellStart"/>
            <w:r w:rsidRPr="007C3E27">
              <w:rPr>
                <w:rFonts w:ascii="맑은 고딕" w:eastAsia="맑은 고딕" w:hAnsi="맑은 고딕" w:cs="굴림" w:hint="eastAsia"/>
                <w:b/>
                <w:bCs/>
                <w:color w:val="000000" w:themeColor="text1"/>
                <w:spacing w:val="-6"/>
                <w:w w:val="97"/>
              </w:rPr>
              <w:t>트래킹</w:t>
            </w:r>
            <w:proofErr w:type="spellEnd"/>
          </w:p>
        </w:tc>
        <w:tc>
          <w:tcPr>
            <w:tcW w:w="5080" w:type="dxa"/>
            <w:tcBorders>
              <w:top w:val="nil"/>
              <w:left w:val="single" w:sz="2" w:space="0" w:color="000000"/>
              <w:bottom w:val="nil"/>
              <w:right w:val="nil"/>
            </w:tcBorders>
            <w:tcMar>
              <w:top w:w="28" w:type="dxa"/>
              <w:left w:w="102" w:type="dxa"/>
              <w:bottom w:w="28" w:type="dxa"/>
              <w:right w:w="102" w:type="dxa"/>
            </w:tcMar>
            <w:hideMark/>
          </w:tcPr>
          <w:p w14:paraId="4B10E3E6"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6203CB2A"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r w:rsidRPr="007C3E27">
              <w:rPr>
                <w:rFonts w:ascii="맑은 고딕" w:eastAsia="맑은 고딕" w:hAnsi="맑은 고딕" w:cs="굴림" w:hint="eastAsia"/>
                <w:b/>
                <w:bCs/>
                <w:color w:val="000000" w:themeColor="text1"/>
                <w:spacing w:val="-6"/>
                <w:w w:val="97"/>
              </w:rPr>
              <w:t>23 [DP] RADIO COMMUNICATION</w:t>
            </w:r>
          </w:p>
          <w:p w14:paraId="4695F794" w14:textId="77777777" w:rsidR="00A65005" w:rsidRPr="00E21ADC" w:rsidRDefault="00A65005" w:rsidP="007C3E27">
            <w:pPr>
              <w:ind w:left="400" w:hanging="400"/>
              <w:textAlignment w:val="baseline"/>
              <w:rPr>
                <w:rFonts w:ascii="맑은 고딕" w:eastAsia="맑은 고딕" w:hAnsi="맑은 고딕"/>
                <w:spacing w:val="-6"/>
                <w:w w:val="97"/>
              </w:rPr>
            </w:pPr>
            <w:r w:rsidRPr="007C3E27">
              <w:rPr>
                <w:rFonts w:ascii="맑은 고딕" w:eastAsia="맑은 고딕" w:hAnsi="맑은 고딕" w:cs="굴림" w:hint="eastAsia"/>
                <w:b/>
                <w:bCs/>
                <w:color w:val="000000" w:themeColor="text1"/>
                <w:spacing w:val="-6"/>
                <w:w w:val="97"/>
              </w:rPr>
              <w:t>&amp; GPS TRACKING</w:t>
            </w:r>
          </w:p>
        </w:tc>
      </w:tr>
      <w:tr w:rsidR="00A65005" w:rsidRPr="00E21ADC" w14:paraId="3274690D"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1615A51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23.1 긴급 상황을 제외하고 보트는 음성 또는 데이터 전송을 하지 않으며 사용할 수 없는 음성 또는 데이터 통신을 송-수신해서는 안 된다. 이 제한은 휴대전화 및 웨어러블 기기에도 적용된다.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76AACC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23.1</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Except in an emergency, a boat shall neither make radio transmissions while racing nor receive radio communications not available to all boats. This restriction also applies to mobile telephones.</w:t>
            </w:r>
          </w:p>
        </w:tc>
      </w:tr>
      <w:tr w:rsidR="00A65005" w:rsidRPr="00E21ADC" w14:paraId="238F68B7"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36EEE81F"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23.2 각 클래스규칙을 변경하여, 보트의 위치와 속도를 계측하고 저장하는 전자장비의 사용을 허용한다. 그러나, 이렇게 취득한 정보를 시스템 운영자 외의 제3자와 실시간으로 공유하는 것은 금지된다.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64BC34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23.2</w:t>
            </w:r>
            <w:r w:rsidRPr="00E21ADC">
              <w:rPr>
                <w:rFonts w:ascii="맑은 고딕" w:eastAsia="맑은 고딕" w:hAnsi="맑은 고딕"/>
                <w:spacing w:val="-6"/>
                <w:w w:val="97"/>
              </w:rPr>
              <w:t xml:space="preserve"> </w:t>
            </w:r>
            <w:r w:rsidRPr="00E21ADC">
              <w:rPr>
                <w:rFonts w:ascii="맑은 고딕" w:eastAsia="맑은 고딕" w:hAnsi="맑은 고딕" w:hint="eastAsia"/>
                <w:spacing w:val="-6"/>
                <w:w w:val="97"/>
              </w:rPr>
              <w:t>Change each class rule to allow the use of electronic equipment to measure and store boat position and speed. However, it is prohibited to share such acquired information in real time with a third party other than the system operator.</w:t>
            </w:r>
          </w:p>
        </w:tc>
      </w:tr>
      <w:tr w:rsidR="00A65005" w:rsidRPr="00E21ADC" w14:paraId="7E5E51E7"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4FB0F9DD"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p>
          <w:p w14:paraId="536E74C4"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r w:rsidRPr="007C3E27">
              <w:rPr>
                <w:rFonts w:ascii="맑은 고딕" w:eastAsia="맑은 고딕" w:hAnsi="맑은 고딕" w:cs="굴림" w:hint="eastAsia"/>
                <w:b/>
                <w:bCs/>
                <w:color w:val="000000" w:themeColor="text1"/>
                <w:spacing w:val="-6"/>
                <w:w w:val="97"/>
              </w:rPr>
              <w:t>24 시상</w:t>
            </w:r>
          </w:p>
        </w:tc>
        <w:tc>
          <w:tcPr>
            <w:tcW w:w="5080" w:type="dxa"/>
            <w:tcBorders>
              <w:top w:val="nil"/>
              <w:left w:val="single" w:sz="2" w:space="0" w:color="000000"/>
              <w:bottom w:val="nil"/>
              <w:right w:val="nil"/>
            </w:tcBorders>
            <w:tcMar>
              <w:top w:w="28" w:type="dxa"/>
              <w:left w:w="102" w:type="dxa"/>
              <w:bottom w:w="28" w:type="dxa"/>
              <w:right w:w="102" w:type="dxa"/>
            </w:tcMar>
            <w:hideMark/>
          </w:tcPr>
          <w:p w14:paraId="4F82691B"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p>
          <w:p w14:paraId="59070BD8" w14:textId="77777777" w:rsidR="00A65005" w:rsidRPr="007C3E27" w:rsidRDefault="00A65005" w:rsidP="007C3E27">
            <w:pPr>
              <w:ind w:left="400" w:hanging="400"/>
              <w:textAlignment w:val="baseline"/>
              <w:rPr>
                <w:rFonts w:ascii="맑은 고딕" w:eastAsia="맑은 고딕" w:hAnsi="맑은 고딕" w:cs="굴림"/>
                <w:b/>
                <w:bCs/>
                <w:color w:val="000000" w:themeColor="text1"/>
                <w:spacing w:val="-6"/>
                <w:w w:val="97"/>
              </w:rPr>
            </w:pPr>
            <w:r w:rsidRPr="007C3E27">
              <w:rPr>
                <w:rFonts w:ascii="맑은 고딕" w:eastAsia="맑은 고딕" w:hAnsi="맑은 고딕" w:cs="굴림" w:hint="eastAsia"/>
                <w:b/>
                <w:bCs/>
                <w:color w:val="000000" w:themeColor="text1"/>
                <w:spacing w:val="-6"/>
                <w:w w:val="97"/>
              </w:rPr>
              <w:t>24 PRIZES</w:t>
            </w:r>
          </w:p>
        </w:tc>
      </w:tr>
      <w:tr w:rsidR="00A65005" w:rsidRPr="00E21ADC" w14:paraId="462D1FFF"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03791577" w14:textId="44AD6BE3"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24.1</w:t>
            </w:r>
            <w:r w:rsidRPr="00E21ADC">
              <w:rPr>
                <w:rFonts w:ascii="맑은 고딕" w:eastAsia="맑은 고딕" w:hAnsi="맑은 고딕"/>
                <w:spacing w:val="-6"/>
                <w:w w:val="97"/>
              </w:rPr>
              <w:tab/>
            </w:r>
            <w:r w:rsidR="00DB392B" w:rsidRPr="00DB392B">
              <w:rPr>
                <w:rFonts w:asciiTheme="minorHAnsi" w:eastAsiaTheme="minorHAnsi" w:hAnsiTheme="minorHAnsi"/>
              </w:rPr>
              <w:t xml:space="preserve">상은 다음과 같이 </w:t>
            </w:r>
            <w:r w:rsidR="00DB392B" w:rsidRPr="003A3149">
              <w:rPr>
                <w:rFonts w:asciiTheme="minorHAnsi" w:eastAsiaTheme="minorHAnsi" w:hAnsiTheme="minorHAnsi" w:hint="eastAsia"/>
              </w:rPr>
              <w:t>수여</w:t>
            </w:r>
            <w:r w:rsidR="00DB392B" w:rsidRPr="003A3149">
              <w:rPr>
                <w:rFonts w:asciiTheme="minorHAnsi" w:eastAsiaTheme="minorHAnsi" w:hAnsiTheme="minorHAnsi"/>
              </w:rPr>
              <w:t>된다</w:t>
            </w:r>
            <w:r w:rsidR="00DB392B" w:rsidRPr="003A3149">
              <w:t>.</w:t>
            </w:r>
            <w:r w:rsidRPr="00E21ADC">
              <w:rPr>
                <w:rFonts w:ascii="맑은 고딕" w:eastAsia="맑은 고딕" w:hAnsi="맑은 고딕" w:hint="eastAsia"/>
                <w:spacing w:val="-6"/>
                <w:w w:val="97"/>
              </w:rPr>
              <w:t xml:space="preserve"> </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739242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13.1 Prizes will be given as follows.</w:t>
            </w:r>
          </w:p>
        </w:tc>
      </w:tr>
      <w:tr w:rsidR="00A65005" w:rsidRPr="00E21ADC" w14:paraId="7468ED29"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4C31511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(a) 개인순위 1, 2, 3</w:t>
            </w:r>
            <w:proofErr w:type="gramStart"/>
            <w:r w:rsidRPr="00E21ADC">
              <w:rPr>
                <w:rFonts w:ascii="맑은 고딕" w:eastAsia="맑은 고딕" w:hAnsi="맑은 고딕" w:hint="eastAsia"/>
                <w:spacing w:val="-6"/>
                <w:w w:val="97"/>
              </w:rPr>
              <w:t>위 :</w:t>
            </w:r>
            <w:proofErr w:type="gramEnd"/>
            <w:r w:rsidRPr="00E21ADC">
              <w:rPr>
                <w:rFonts w:ascii="맑은 고딕" w:eastAsia="맑은 고딕" w:hAnsi="맑은 고딕" w:hint="eastAsia"/>
                <w:spacing w:val="-6"/>
                <w:w w:val="97"/>
              </w:rPr>
              <w:t xml:space="preserve"> 대한체육회장 상장, 메달</w:t>
            </w:r>
          </w:p>
        </w:tc>
        <w:tc>
          <w:tcPr>
            <w:tcW w:w="5080" w:type="dxa"/>
            <w:tcBorders>
              <w:top w:val="nil"/>
              <w:left w:val="single" w:sz="2" w:space="0" w:color="000000"/>
              <w:bottom w:val="nil"/>
              <w:right w:val="nil"/>
            </w:tcBorders>
            <w:tcMar>
              <w:top w:w="28" w:type="dxa"/>
              <w:left w:w="102" w:type="dxa"/>
              <w:bottom w:w="28" w:type="dxa"/>
              <w:right w:w="102" w:type="dxa"/>
            </w:tcMar>
            <w:hideMark/>
          </w:tcPr>
          <w:p w14:paraId="01EA2072" w14:textId="77777777" w:rsidR="00EF1CE7"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(a) Individual 1st, 2nd, and 3</w:t>
            </w:r>
            <w:proofErr w:type="gramStart"/>
            <w:r w:rsidRPr="00E21ADC">
              <w:rPr>
                <w:rFonts w:ascii="맑은 고딕" w:eastAsia="맑은 고딕" w:hAnsi="맑은 고딕" w:hint="eastAsia"/>
                <w:spacing w:val="-6"/>
                <w:w w:val="97"/>
              </w:rPr>
              <w:t>rd :</w:t>
            </w:r>
            <w:proofErr w:type="gramEnd"/>
            <w:r w:rsidRPr="00E21ADC">
              <w:rPr>
                <w:rFonts w:ascii="맑은 고딕" w:eastAsia="맑은 고딕" w:hAnsi="맑은 고딕" w:hint="eastAsia"/>
                <w:spacing w:val="-6"/>
                <w:w w:val="97"/>
              </w:rPr>
              <w:t xml:space="preserve"> KSOC’s Certificate</w:t>
            </w:r>
          </w:p>
          <w:p w14:paraId="1B004522" w14:textId="5F2DFA59" w:rsidR="00A65005" w:rsidRPr="00E21ADC" w:rsidRDefault="00A65005" w:rsidP="00EF1CE7">
            <w:pPr>
              <w:pStyle w:val="a3"/>
              <w:spacing w:line="240" w:lineRule="auto"/>
              <w:ind w:leftChars="100" w:left="240" w:firstLineChars="400" w:firstLine="727"/>
              <w:rPr>
                <w:rFonts w:ascii="맑은 고딕" w:eastAsia="맑은 고딕" w:hAnsi="맑은 고딕"/>
                <w:spacing w:val="-6"/>
                <w:w w:val="97"/>
              </w:rPr>
            </w:pPr>
            <w:r w:rsidRPr="00E21ADC">
              <w:rPr>
                <w:rFonts w:ascii="맑은 고딕" w:eastAsia="맑은 고딕" w:hAnsi="맑은 고딕" w:hint="eastAsia"/>
                <w:spacing w:val="-6"/>
                <w:w w:val="97"/>
              </w:rPr>
              <w:t xml:space="preserve">&amp; Medal </w:t>
            </w:r>
          </w:p>
        </w:tc>
      </w:tr>
      <w:tr w:rsidR="00A65005" w:rsidRPr="00E21ADC" w14:paraId="4A777805" w14:textId="77777777" w:rsidTr="0053511F">
        <w:trPr>
          <w:trHeight w:val="276"/>
        </w:trPr>
        <w:tc>
          <w:tcPr>
            <w:tcW w:w="5386" w:type="dxa"/>
            <w:tcBorders>
              <w:top w:val="nil"/>
              <w:left w:val="nil"/>
              <w:bottom w:val="nil"/>
              <w:right w:val="single" w:sz="2" w:space="0" w:color="000000"/>
            </w:tcBorders>
            <w:tcMar>
              <w:top w:w="28" w:type="dxa"/>
              <w:left w:w="102" w:type="dxa"/>
              <w:bottom w:w="28" w:type="dxa"/>
              <w:right w:w="102" w:type="dxa"/>
            </w:tcMar>
            <w:hideMark/>
          </w:tcPr>
          <w:p w14:paraId="785F267E"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lastRenderedPageBreak/>
              <w:t>(b) 시도종합순위 1, 2, 3</w:t>
            </w:r>
            <w:proofErr w:type="gramStart"/>
            <w:r w:rsidRPr="00E21ADC">
              <w:rPr>
                <w:rFonts w:ascii="맑은 고딕" w:eastAsia="맑은 고딕" w:hAnsi="맑은 고딕" w:hint="eastAsia"/>
                <w:spacing w:val="-6"/>
                <w:w w:val="97"/>
              </w:rPr>
              <w:t>위 :</w:t>
            </w:r>
            <w:proofErr w:type="gramEnd"/>
            <w:r w:rsidRPr="00E21ADC">
              <w:rPr>
                <w:rFonts w:ascii="맑은 고딕" w:eastAsia="맑은 고딕" w:hAnsi="맑은 고딕" w:hint="eastAsia"/>
                <w:spacing w:val="-6"/>
                <w:w w:val="97"/>
              </w:rPr>
              <w:t xml:space="preserve"> 트로피</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5549F7D"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(b) Overall 1st, 2nd, and 3</w:t>
            </w:r>
            <w:proofErr w:type="gramStart"/>
            <w:r w:rsidRPr="00E21ADC">
              <w:rPr>
                <w:rFonts w:ascii="맑은 고딕" w:eastAsia="맑은 고딕" w:hAnsi="맑은 고딕" w:hint="eastAsia"/>
                <w:spacing w:val="-6"/>
                <w:w w:val="97"/>
              </w:rPr>
              <w:t>rd :</w:t>
            </w:r>
            <w:proofErr w:type="gramEnd"/>
            <w:r w:rsidRPr="00E21ADC">
              <w:rPr>
                <w:rFonts w:ascii="맑은 고딕" w:eastAsia="맑은 고딕" w:hAnsi="맑은 고딕" w:hint="eastAsia"/>
                <w:spacing w:val="-6"/>
                <w:w w:val="97"/>
              </w:rPr>
              <w:t xml:space="preserve"> Trophy</w:t>
            </w:r>
          </w:p>
        </w:tc>
      </w:tr>
      <w:tr w:rsidR="00A65005" w:rsidRPr="00E21ADC" w14:paraId="1E274FF5"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4442A29"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261258A3"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25 책임의 배제</w:t>
            </w:r>
          </w:p>
        </w:tc>
        <w:tc>
          <w:tcPr>
            <w:tcW w:w="5080" w:type="dxa"/>
            <w:tcBorders>
              <w:top w:val="nil"/>
              <w:left w:val="single" w:sz="2" w:space="0" w:color="000000"/>
              <w:bottom w:val="nil"/>
              <w:right w:val="nil"/>
            </w:tcBorders>
            <w:tcMar>
              <w:top w:w="28" w:type="dxa"/>
              <w:left w:w="102" w:type="dxa"/>
              <w:bottom w:w="28" w:type="dxa"/>
              <w:right w:w="102" w:type="dxa"/>
            </w:tcMar>
            <w:hideMark/>
          </w:tcPr>
          <w:p w14:paraId="28DF34B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15F61F9C"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 xml:space="preserve">25 </w:t>
            </w:r>
            <w:proofErr w:type="gramStart"/>
            <w:r w:rsidRPr="007C3E27">
              <w:rPr>
                <w:rFonts w:ascii="맑은 고딕" w:eastAsia="맑은 고딕" w:hAnsi="맑은 고딕" w:cs="굴림" w:hint="eastAsia"/>
                <w:b/>
                <w:bCs/>
                <w:color w:val="000000" w:themeColor="text1"/>
                <w:spacing w:val="-6"/>
                <w:w w:val="97"/>
              </w:rPr>
              <w:t>DISCLAIMER</w:t>
            </w:r>
            <w:proofErr w:type="gramEnd"/>
            <w:r w:rsidRPr="007C3E27">
              <w:rPr>
                <w:rFonts w:ascii="맑은 고딕" w:eastAsia="맑은 고딕" w:hAnsi="맑은 고딕" w:cs="굴림" w:hint="eastAsia"/>
                <w:b/>
                <w:bCs/>
                <w:color w:val="000000" w:themeColor="text1"/>
                <w:spacing w:val="-6"/>
                <w:w w:val="97"/>
              </w:rPr>
              <w:t xml:space="preserve"> OF LIABILITY</w:t>
            </w:r>
          </w:p>
        </w:tc>
      </w:tr>
      <w:tr w:rsidR="00A65005" w:rsidRPr="00E21ADC" w14:paraId="1DF1FB4D"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5332AE4"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RRS 3 (경기 출전 결정)에 따라 이 대회에 참가하는 선수 보트는 경기에 참가할 것이냐 또는 경기를 계속할 것인가에 관한 결정의 책임은 전적으로 그 보트에 있다. 주최단체는 대회의 </w:t>
            </w:r>
            <w:proofErr w:type="spellStart"/>
            <w:r w:rsidRPr="00E21ADC">
              <w:rPr>
                <w:rFonts w:ascii="맑은 고딕" w:eastAsia="맑은 고딕" w:hAnsi="맑은 고딕" w:hint="eastAsia"/>
                <w:spacing w:val="-6"/>
                <w:w w:val="97"/>
              </w:rPr>
              <w:t>전·후</w:t>
            </w:r>
            <w:proofErr w:type="spellEnd"/>
            <w:r w:rsidRPr="00E21ADC">
              <w:rPr>
                <w:rFonts w:ascii="맑은 고딕" w:eastAsia="맑은 고딕" w:hAnsi="맑은 고딕" w:hint="eastAsia"/>
                <w:spacing w:val="-6"/>
                <w:w w:val="97"/>
              </w:rPr>
              <w:t xml:space="preserve"> 또는 기간 중에 발생한 물리적 손상이나 신체적 상해 또는 사망에 대한 어떠한 책임도 지지 않는다. 또한 RRS 4(규칙의 인정)에 따라 각 선수와 보트 소유자는 그들의 지원인력(지도자, 부모, 보호자, 등)을 대신하여, 그 지원인력이 규칙의 적용을 받는다는 것에 동의하는 것이다.</w:t>
            </w:r>
          </w:p>
        </w:tc>
        <w:tc>
          <w:tcPr>
            <w:tcW w:w="5080" w:type="dxa"/>
            <w:tcBorders>
              <w:top w:val="nil"/>
              <w:left w:val="single" w:sz="2" w:space="0" w:color="000000"/>
              <w:bottom w:val="nil"/>
              <w:right w:val="nil"/>
            </w:tcBorders>
            <w:tcMar>
              <w:top w:w="28" w:type="dxa"/>
              <w:left w:w="102" w:type="dxa"/>
              <w:bottom w:w="28" w:type="dxa"/>
              <w:right w:w="102" w:type="dxa"/>
            </w:tcMar>
            <w:hideMark/>
          </w:tcPr>
          <w:p w14:paraId="56BD376F" w14:textId="77777777" w:rsidR="00FF38C2" w:rsidRDefault="00A65005" w:rsidP="00FF38C2">
            <w:pPr>
              <w:pStyle w:val="a3"/>
              <w:spacing w:line="240" w:lineRule="auto"/>
              <w:ind w:left="1040" w:hanging="400"/>
              <w:jc w:val="left"/>
              <w:rPr>
                <w:rFonts w:ascii="맑은 고딕" w:eastAsia="맑은 고딕" w:hAnsi="맑은 고딕"/>
                <w:spacing w:val="-6"/>
                <w:w w:val="97"/>
              </w:rPr>
            </w:pPr>
            <w:r w:rsidRPr="00E21ADC">
              <w:rPr>
                <w:rFonts w:ascii="맑은 고딕" w:eastAsia="맑은 고딕" w:hAnsi="맑은 고딕" w:hint="eastAsia"/>
                <w:spacing w:val="-6"/>
                <w:w w:val="97"/>
              </w:rPr>
              <w:t xml:space="preserve">As RRS 3, the liability of </w:t>
            </w:r>
            <w:r w:rsidRPr="003A3149">
              <w:rPr>
                <w:rFonts w:ascii="맑은 고딕" w:eastAsia="맑은 고딕" w:hAnsi="맑은 고딕" w:hint="eastAsia"/>
                <w:spacing w:val="-6"/>
                <w:w w:val="97"/>
              </w:rPr>
              <w:t>d</w:t>
            </w:r>
            <w:r w:rsidR="00DB392B" w:rsidRPr="003A3149">
              <w:rPr>
                <w:rFonts w:ascii="맑은 고딕" w:eastAsia="맑은 고딕" w:hAnsi="맑은 고딕"/>
                <w:spacing w:val="-6"/>
                <w:w w:val="97"/>
              </w:rPr>
              <w:t>e</w:t>
            </w:r>
            <w:r w:rsidRPr="003A3149">
              <w:rPr>
                <w:rFonts w:ascii="맑은 고딕" w:eastAsia="맑은 고딕" w:hAnsi="맑은 고딕" w:hint="eastAsia"/>
                <w:spacing w:val="-6"/>
                <w:w w:val="97"/>
              </w:rPr>
              <w:t>cision</w:t>
            </w:r>
            <w:r w:rsidRPr="00E21ADC">
              <w:rPr>
                <w:rFonts w:ascii="맑은 고딕" w:eastAsia="맑은 고딕" w:hAnsi="맑은 고딕" w:hint="eastAsia"/>
                <w:spacing w:val="-6"/>
                <w:w w:val="97"/>
              </w:rPr>
              <w:t xml:space="preserve"> whether to</w:t>
            </w:r>
          </w:p>
          <w:p w14:paraId="780A01B0" w14:textId="77777777" w:rsidR="00FF38C2" w:rsidRDefault="00A65005" w:rsidP="00FF38C2">
            <w:pPr>
              <w:pStyle w:val="a3"/>
              <w:spacing w:line="240" w:lineRule="auto"/>
              <w:ind w:left="1040" w:hanging="400"/>
              <w:jc w:val="left"/>
              <w:rPr>
                <w:rFonts w:ascii="맑은 고딕" w:eastAsia="맑은 고딕" w:hAnsi="맑은 고딕"/>
                <w:spacing w:val="-6"/>
                <w:w w:val="97"/>
              </w:rPr>
            </w:pPr>
            <w:r w:rsidRPr="00E21ADC">
              <w:rPr>
                <w:rFonts w:ascii="맑은 고딕" w:eastAsia="맑은 고딕" w:hAnsi="맑은 고딕" w:hint="eastAsia"/>
                <w:spacing w:val="-6"/>
                <w:w w:val="97"/>
              </w:rPr>
              <w:t xml:space="preserve">participate or continue the race is </w:t>
            </w:r>
            <w:proofErr w:type="gramStart"/>
            <w:r w:rsidRPr="00E21ADC">
              <w:rPr>
                <w:rFonts w:ascii="맑은 고딕" w:eastAsia="맑은 고딕" w:hAnsi="맑은 고딕" w:hint="eastAsia"/>
                <w:spacing w:val="-6"/>
                <w:w w:val="97"/>
              </w:rPr>
              <w:t>solely</w:t>
            </w:r>
            <w:proofErr w:type="gramEnd"/>
          </w:p>
          <w:p w14:paraId="77015234" w14:textId="2D8F9313" w:rsidR="00A65005" w:rsidRPr="00E21ADC" w:rsidRDefault="00A65005" w:rsidP="00FF38C2">
            <w:pPr>
              <w:pStyle w:val="a3"/>
              <w:spacing w:line="240" w:lineRule="auto"/>
              <w:ind w:left="1040" w:hanging="400"/>
              <w:jc w:val="left"/>
              <w:rPr>
                <w:rFonts w:ascii="맑은 고딕" w:eastAsia="맑은 고딕" w:hAnsi="맑은 고딕"/>
                <w:spacing w:val="-6"/>
                <w:w w:val="97"/>
              </w:rPr>
            </w:pPr>
            <w:r w:rsidRPr="00E21ADC">
              <w:rPr>
                <w:rFonts w:ascii="맑은 고딕" w:eastAsia="맑은 고딕" w:hAnsi="맑은 고딕" w:hint="eastAsia"/>
                <w:spacing w:val="-6"/>
                <w:w w:val="97"/>
              </w:rPr>
              <w:t xml:space="preserve">responsible to the </w:t>
            </w:r>
            <w:proofErr w:type="gramStart"/>
            <w:r w:rsidRPr="00E21ADC">
              <w:rPr>
                <w:rFonts w:ascii="맑은 고딕" w:eastAsia="맑은 고딕" w:hAnsi="맑은 고딕" w:hint="eastAsia"/>
                <w:spacing w:val="-6"/>
                <w:w w:val="97"/>
              </w:rPr>
              <w:t>competitors</w:t>
            </w:r>
            <w:proofErr w:type="gramEnd"/>
            <w:r w:rsidRPr="00E21ADC">
              <w:rPr>
                <w:rFonts w:ascii="맑은 고딕" w:eastAsia="맑은 고딕" w:hAnsi="맑은 고딕" w:hint="eastAsia"/>
                <w:spacing w:val="-6"/>
                <w:w w:val="97"/>
              </w:rPr>
              <w:t xml:space="preserve"> boat.</w:t>
            </w:r>
          </w:p>
          <w:p w14:paraId="062381F3" w14:textId="77777777" w:rsidR="00FF38C2" w:rsidRDefault="00A65005" w:rsidP="00FF38C2">
            <w:pPr>
              <w:pStyle w:val="a3"/>
              <w:spacing w:line="240" w:lineRule="auto"/>
              <w:ind w:left="1044" w:hanging="403"/>
              <w:jc w:val="left"/>
              <w:rPr>
                <w:rFonts w:ascii="맑은 고딕" w:eastAsia="맑은 고딕" w:hAnsi="맑은 고딕"/>
                <w:spacing w:val="-6"/>
                <w:w w:val="97"/>
              </w:rPr>
            </w:pPr>
            <w:r w:rsidRPr="00E21ADC">
              <w:rPr>
                <w:rFonts w:ascii="맑은 고딕" w:eastAsia="맑은 고딕" w:hAnsi="맑은 고딕" w:hint="eastAsia"/>
                <w:spacing w:val="-6"/>
                <w:w w:val="97"/>
              </w:rPr>
              <w:t xml:space="preserve">O.A will not accept any liability for </w:t>
            </w:r>
            <w:proofErr w:type="gramStart"/>
            <w:r w:rsidRPr="00E21ADC">
              <w:rPr>
                <w:rFonts w:ascii="맑은 고딕" w:eastAsia="맑은 고딕" w:hAnsi="맑은 고딕" w:hint="eastAsia"/>
                <w:spacing w:val="-6"/>
                <w:w w:val="97"/>
              </w:rPr>
              <w:t>material</w:t>
            </w:r>
            <w:proofErr w:type="gramEnd"/>
          </w:p>
          <w:p w14:paraId="41FCC3D2" w14:textId="77777777" w:rsidR="00FF38C2" w:rsidRDefault="00A65005" w:rsidP="00FF38C2">
            <w:pPr>
              <w:pStyle w:val="a3"/>
              <w:spacing w:line="240" w:lineRule="auto"/>
              <w:ind w:left="1044" w:hanging="403"/>
              <w:jc w:val="left"/>
              <w:rPr>
                <w:rFonts w:ascii="맑은 고딕" w:eastAsia="맑은 고딕" w:hAnsi="맑은 고딕"/>
                <w:spacing w:val="-6"/>
                <w:w w:val="97"/>
              </w:rPr>
            </w:pPr>
            <w:r w:rsidRPr="00E21ADC">
              <w:rPr>
                <w:rFonts w:ascii="맑은 고딕" w:eastAsia="맑은 고딕" w:hAnsi="맑은 고딕" w:hint="eastAsia"/>
                <w:spacing w:val="-6"/>
                <w:w w:val="97"/>
              </w:rPr>
              <w:t>damage or personal injury or death sustained in</w:t>
            </w:r>
          </w:p>
          <w:p w14:paraId="477B89C3" w14:textId="77777777" w:rsidR="00FF38C2" w:rsidRDefault="00A65005" w:rsidP="00FF38C2">
            <w:pPr>
              <w:pStyle w:val="a3"/>
              <w:spacing w:line="240" w:lineRule="auto"/>
              <w:ind w:left="1044" w:hanging="403"/>
              <w:jc w:val="left"/>
              <w:rPr>
                <w:rFonts w:ascii="맑은 고딕" w:eastAsia="맑은 고딕" w:hAnsi="맑은 고딕"/>
                <w:spacing w:val="-6"/>
                <w:w w:val="97"/>
              </w:rPr>
            </w:pPr>
            <w:r w:rsidRPr="00E21ADC">
              <w:rPr>
                <w:rFonts w:ascii="맑은 고딕" w:eastAsia="맑은 고딕" w:hAnsi="맑은 고딕" w:hint="eastAsia"/>
                <w:spacing w:val="-6"/>
                <w:w w:val="97"/>
              </w:rPr>
              <w:t>conjunction with or prior to, during, or after the</w:t>
            </w:r>
          </w:p>
          <w:p w14:paraId="25877660" w14:textId="77777777" w:rsidR="00FF38C2" w:rsidRDefault="00A65005" w:rsidP="00FF38C2">
            <w:pPr>
              <w:pStyle w:val="a3"/>
              <w:spacing w:line="240" w:lineRule="auto"/>
              <w:ind w:left="1044" w:hanging="403"/>
              <w:jc w:val="left"/>
              <w:rPr>
                <w:rFonts w:ascii="맑은 고딕" w:eastAsia="맑은 고딕" w:hAnsi="맑은 고딕"/>
                <w:spacing w:val="-6"/>
                <w:w w:val="97"/>
              </w:rPr>
            </w:pPr>
            <w:r w:rsidRPr="00E21ADC">
              <w:rPr>
                <w:rFonts w:ascii="맑은 고딕" w:eastAsia="맑은 고딕" w:hAnsi="맑은 고딕" w:hint="eastAsia"/>
                <w:spacing w:val="-6"/>
                <w:w w:val="97"/>
              </w:rPr>
              <w:t xml:space="preserve">event. </w:t>
            </w:r>
            <w:proofErr w:type="gramStart"/>
            <w:r w:rsidRPr="00E21ADC">
              <w:rPr>
                <w:rFonts w:ascii="맑은 고딕" w:eastAsia="맑은 고딕" w:hAnsi="맑은 고딕" w:hint="eastAsia"/>
                <w:spacing w:val="-6"/>
                <w:w w:val="97"/>
              </w:rPr>
              <w:t>also</w:t>
            </w:r>
            <w:proofErr w:type="gramEnd"/>
            <w:r w:rsidRPr="00E21ADC">
              <w:rPr>
                <w:rFonts w:ascii="맑은 고딕" w:eastAsia="맑은 고딕" w:hAnsi="맑은 고딕" w:hint="eastAsia"/>
                <w:spacing w:val="-6"/>
                <w:w w:val="97"/>
              </w:rPr>
              <w:t xml:space="preserve"> as RRS 4, each competitor and boat</w:t>
            </w:r>
          </w:p>
          <w:p w14:paraId="5A2B7FE0" w14:textId="77777777" w:rsidR="00FF38C2" w:rsidRDefault="00A65005" w:rsidP="00FF38C2">
            <w:pPr>
              <w:pStyle w:val="a3"/>
              <w:spacing w:line="240" w:lineRule="auto"/>
              <w:ind w:left="1044" w:hanging="403"/>
              <w:jc w:val="left"/>
              <w:rPr>
                <w:rFonts w:ascii="맑은 고딕" w:eastAsia="맑은 고딕" w:hAnsi="맑은 고딕"/>
                <w:spacing w:val="-6"/>
                <w:w w:val="97"/>
              </w:rPr>
            </w:pPr>
            <w:r w:rsidRPr="00E21ADC">
              <w:rPr>
                <w:rFonts w:ascii="맑은 고딕" w:eastAsia="맑은 고딕" w:hAnsi="맑은 고딕" w:hint="eastAsia"/>
                <w:spacing w:val="-6"/>
                <w:w w:val="97"/>
              </w:rPr>
              <w:t xml:space="preserve">owner agrees to apply the rules on behalf of </w:t>
            </w:r>
            <w:proofErr w:type="gramStart"/>
            <w:r w:rsidRPr="00E21ADC">
              <w:rPr>
                <w:rFonts w:ascii="맑은 고딕" w:eastAsia="맑은 고딕" w:hAnsi="맑은 고딕" w:hint="eastAsia"/>
                <w:spacing w:val="-6"/>
                <w:w w:val="97"/>
              </w:rPr>
              <w:t>their</w:t>
            </w:r>
            <w:proofErr w:type="gramEnd"/>
          </w:p>
          <w:p w14:paraId="08BB8BE1" w14:textId="7F8631A5" w:rsidR="00A65005" w:rsidRPr="00E21ADC" w:rsidRDefault="00A65005" w:rsidP="00FF38C2">
            <w:pPr>
              <w:pStyle w:val="a3"/>
              <w:spacing w:line="240" w:lineRule="auto"/>
              <w:ind w:left="1044" w:hanging="403"/>
              <w:jc w:val="left"/>
              <w:rPr>
                <w:rFonts w:ascii="맑은 고딕" w:eastAsia="맑은 고딕" w:hAnsi="맑은 고딕"/>
                <w:spacing w:val="-6"/>
                <w:w w:val="97"/>
              </w:rPr>
            </w:pPr>
            <w:r w:rsidRPr="00E21ADC">
              <w:rPr>
                <w:rFonts w:ascii="맑은 고딕" w:eastAsia="맑은 고딕" w:hAnsi="맑은 고딕" w:hint="eastAsia"/>
                <w:spacing w:val="-6"/>
                <w:w w:val="97"/>
              </w:rPr>
              <w:t>support person.</w:t>
            </w:r>
          </w:p>
        </w:tc>
      </w:tr>
      <w:tr w:rsidR="00A65005" w:rsidRPr="00E21ADC" w14:paraId="61C7C4AA"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6742742A"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7B6F5C20"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26 보험</w:t>
            </w:r>
          </w:p>
        </w:tc>
        <w:tc>
          <w:tcPr>
            <w:tcW w:w="5080" w:type="dxa"/>
            <w:tcBorders>
              <w:top w:val="nil"/>
              <w:left w:val="single" w:sz="2" w:space="0" w:color="000000"/>
              <w:bottom w:val="nil"/>
              <w:right w:val="nil"/>
            </w:tcBorders>
            <w:tcMar>
              <w:top w:w="28" w:type="dxa"/>
              <w:left w:w="102" w:type="dxa"/>
              <w:bottom w:w="28" w:type="dxa"/>
              <w:right w:w="102" w:type="dxa"/>
            </w:tcMar>
            <w:hideMark/>
          </w:tcPr>
          <w:p w14:paraId="7A2E34E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p>
          <w:p w14:paraId="59B076BB" w14:textId="77777777" w:rsidR="00A65005" w:rsidRPr="00E21ADC" w:rsidRDefault="00A65005" w:rsidP="007C3E27">
            <w:pPr>
              <w:ind w:left="400" w:hanging="400"/>
              <w:textAlignment w:val="baseline"/>
              <w:rPr>
                <w:rFonts w:ascii="맑은 고딕" w:eastAsia="맑은 고딕" w:hAnsi="맑은 고딕"/>
                <w:spacing w:val="-6"/>
                <w:w w:val="97"/>
                <w:szCs w:val="20"/>
              </w:rPr>
            </w:pPr>
            <w:r w:rsidRPr="007C3E27">
              <w:rPr>
                <w:rFonts w:ascii="맑은 고딕" w:eastAsia="맑은 고딕" w:hAnsi="맑은 고딕" w:cs="굴림" w:hint="eastAsia"/>
                <w:b/>
                <w:bCs/>
                <w:color w:val="000000" w:themeColor="text1"/>
                <w:spacing w:val="-6"/>
                <w:w w:val="97"/>
              </w:rPr>
              <w:t xml:space="preserve">26 </w:t>
            </w:r>
            <w:proofErr w:type="gramStart"/>
            <w:r w:rsidRPr="007C3E27">
              <w:rPr>
                <w:rFonts w:ascii="맑은 고딕" w:eastAsia="맑은 고딕" w:hAnsi="맑은 고딕" w:cs="굴림" w:hint="eastAsia"/>
                <w:b/>
                <w:bCs/>
                <w:color w:val="000000" w:themeColor="text1"/>
                <w:spacing w:val="-6"/>
                <w:w w:val="97"/>
              </w:rPr>
              <w:t>INSURANCE</w:t>
            </w:r>
            <w:proofErr w:type="gramEnd"/>
          </w:p>
        </w:tc>
      </w:tr>
      <w:tr w:rsidR="00A65005" w:rsidRPr="00E21ADC" w14:paraId="59F818B3" w14:textId="77777777" w:rsidTr="0053511F">
        <w:trPr>
          <w:trHeight w:val="316"/>
        </w:trPr>
        <w:tc>
          <w:tcPr>
            <w:tcW w:w="5386" w:type="dxa"/>
            <w:tcBorders>
              <w:top w:val="nil"/>
              <w:left w:val="nil"/>
              <w:bottom w:val="nil"/>
              <w:right w:val="single" w:sz="2" w:space="0" w:color="000000"/>
            </w:tcBorders>
            <w:tcMar>
              <w:top w:w="28" w:type="dxa"/>
              <w:left w:w="102" w:type="dxa"/>
              <w:bottom w:w="28" w:type="dxa"/>
              <w:right w:w="102" w:type="dxa"/>
            </w:tcMar>
            <w:hideMark/>
          </w:tcPr>
          <w:p w14:paraId="0F687B19" w14:textId="77777777" w:rsidR="00FF38C2"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각 보트는 아래의 운동선수 상해보험 보험에 가입</w:t>
            </w:r>
          </w:p>
          <w:p w14:paraId="47D09AB4" w14:textId="2F3B423A"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여야 한다. </w:t>
            </w:r>
          </w:p>
          <w:p w14:paraId="28CBC947"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 xml:space="preserve">※ DB손해보험(굳프렌드) 운동선수 상해보험 </w:t>
            </w:r>
            <w:hyperlink r:id="rId13" w:history="1">
              <w:r w:rsidRPr="00E21ADC">
                <w:rPr>
                  <w:rFonts w:hint="eastAsia"/>
                </w:rPr>
                <w:t>http://sportsinsu.com/</w:t>
              </w:r>
            </w:hyperlink>
          </w:p>
        </w:tc>
        <w:tc>
          <w:tcPr>
            <w:tcW w:w="5080" w:type="dxa"/>
            <w:tcBorders>
              <w:top w:val="nil"/>
              <w:left w:val="single" w:sz="2" w:space="0" w:color="000000"/>
              <w:bottom w:val="nil"/>
              <w:right w:val="nil"/>
            </w:tcBorders>
            <w:tcMar>
              <w:top w:w="28" w:type="dxa"/>
              <w:left w:w="102" w:type="dxa"/>
              <w:bottom w:w="28" w:type="dxa"/>
              <w:right w:w="102" w:type="dxa"/>
            </w:tcMar>
            <w:hideMark/>
          </w:tcPr>
          <w:p w14:paraId="2CF57320" w14:textId="77777777" w:rsidR="00A65005" w:rsidRPr="00E21ADC" w:rsidRDefault="00A65005" w:rsidP="00E21ADC">
            <w:pPr>
              <w:pStyle w:val="a3"/>
              <w:spacing w:line="240" w:lineRule="auto"/>
              <w:ind w:left="1040" w:hanging="400"/>
              <w:rPr>
                <w:rFonts w:ascii="맑은 고딕" w:eastAsia="맑은 고딕" w:hAnsi="맑은 고딕"/>
                <w:spacing w:val="-6"/>
                <w:w w:val="97"/>
              </w:rPr>
            </w:pPr>
            <w:r w:rsidRPr="00E21ADC">
              <w:rPr>
                <w:rFonts w:ascii="맑은 고딕" w:eastAsia="맑은 고딕" w:hAnsi="맑은 고딕" w:hint="eastAsia"/>
                <w:spacing w:val="-6"/>
                <w:w w:val="97"/>
              </w:rPr>
              <w:t>(a) Each boat shall be insured with the following insurance.</w:t>
            </w:r>
          </w:p>
          <w:p w14:paraId="5F4E4D4B" w14:textId="77777777" w:rsidR="00A65005" w:rsidRPr="00E21ADC" w:rsidRDefault="002A5AA9" w:rsidP="00E21ADC">
            <w:pPr>
              <w:pStyle w:val="a3"/>
              <w:spacing w:line="240" w:lineRule="auto"/>
              <w:ind w:left="1040" w:hanging="400"/>
              <w:rPr>
                <w:rFonts w:ascii="맑은 고딕" w:eastAsia="맑은 고딕" w:hAnsi="맑은 고딕"/>
                <w:spacing w:val="-6"/>
                <w:w w:val="97"/>
              </w:rPr>
            </w:pPr>
            <w:hyperlink r:id="rId14" w:history="1">
              <w:r w:rsidR="00A65005" w:rsidRPr="00E21ADC">
                <w:rPr>
                  <w:rFonts w:hint="eastAsia"/>
                </w:rPr>
                <w:t>※</w:t>
              </w:r>
              <w:r w:rsidR="00A65005" w:rsidRPr="00E21ADC">
                <w:rPr>
                  <w:rFonts w:hint="eastAsia"/>
                </w:rPr>
                <w:t xml:space="preserve"> http://sportsinsu.com/</w:t>
              </w:r>
            </w:hyperlink>
            <w:r w:rsidR="00A65005" w:rsidRPr="00E21ADC">
              <w:rPr>
                <w:rFonts w:ascii="맑은 고딕" w:eastAsia="맑은 고딕" w:hAnsi="맑은 고딕"/>
                <w:spacing w:val="-6"/>
                <w:w w:val="97"/>
              </w:rPr>
              <w:t xml:space="preserve"> </w:t>
            </w:r>
          </w:p>
        </w:tc>
      </w:tr>
      <w:tr w:rsidR="00DB392B" w14:paraId="3294393B" w14:textId="77777777" w:rsidTr="0053511F">
        <w:tblPrEx>
          <w:tblCellMar>
            <w:top w:w="0" w:type="dxa"/>
            <w:left w:w="108" w:type="dxa"/>
            <w:bottom w:w="0" w:type="dxa"/>
            <w:right w:w="108" w:type="dxa"/>
          </w:tblCellMar>
          <w:tblLook w:val="0400" w:firstRow="0" w:lastRow="0" w:firstColumn="0" w:lastColumn="0" w:noHBand="0" w:noVBand="1"/>
        </w:tblPrEx>
        <w:trPr>
          <w:trHeight w:val="276"/>
        </w:trPr>
        <w:tc>
          <w:tcPr>
            <w:tcW w:w="5387" w:type="dxa"/>
            <w:tcBorders>
              <w:top w:val="nil"/>
              <w:left w:val="nil"/>
              <w:bottom w:val="nil"/>
              <w:right w:val="single" w:sz="4" w:space="0" w:color="000000"/>
            </w:tcBorders>
            <w:tcMar>
              <w:top w:w="28" w:type="dxa"/>
              <w:left w:w="102" w:type="dxa"/>
              <w:bottom w:w="28" w:type="dxa"/>
              <w:right w:w="102" w:type="dxa"/>
            </w:tcMar>
          </w:tcPr>
          <w:p w14:paraId="1EA2F13F" w14:textId="77777777" w:rsidR="003A3149" w:rsidRPr="00DB392B" w:rsidRDefault="003A3149" w:rsidP="00D256E6">
            <w:pPr>
              <w:rPr>
                <w:rFonts w:ascii="함초롬바탕" w:eastAsia="함초롬바탕" w:hAnsi="함초롬바탕" w:cs="함초롬바탕"/>
                <w:b/>
                <w:color w:val="000000"/>
                <w:highlight w:val="yellow"/>
              </w:rPr>
            </w:pPr>
          </w:p>
          <w:p w14:paraId="35075D9B" w14:textId="77777777" w:rsidR="00DB392B" w:rsidRPr="00DB392B" w:rsidRDefault="00DB392B" w:rsidP="00D256E6">
            <w:pPr>
              <w:ind w:left="360" w:hanging="360"/>
              <w:rPr>
                <w:rFonts w:ascii="함초롬바탕" w:eastAsia="함초롬바탕" w:hAnsi="함초롬바탕" w:cs="함초롬바탕"/>
                <w:color w:val="000000"/>
                <w:sz w:val="18"/>
                <w:szCs w:val="18"/>
                <w:highlight w:val="yellow"/>
              </w:rPr>
            </w:pPr>
            <w:r w:rsidRPr="003A3149">
              <w:rPr>
                <w:b/>
                <w:color w:val="000000"/>
              </w:rPr>
              <w:t xml:space="preserve">[붙임#1] </w:t>
            </w:r>
            <w:proofErr w:type="spellStart"/>
            <w:r w:rsidRPr="003A3149">
              <w:rPr>
                <w:b/>
                <w:color w:val="000000"/>
              </w:rPr>
              <w:t>대회본부</w:t>
            </w:r>
            <w:proofErr w:type="spellEnd"/>
            <w:r w:rsidRPr="003A3149">
              <w:rPr>
                <w:b/>
                <w:color w:val="000000"/>
              </w:rPr>
              <w:t xml:space="preserve"> 및 </w:t>
            </w:r>
            <w:proofErr w:type="spellStart"/>
            <w:r w:rsidRPr="003A3149">
              <w:rPr>
                <w:b/>
                <w:color w:val="000000"/>
              </w:rPr>
              <w:t>경기수역</w:t>
            </w:r>
            <w:proofErr w:type="spellEnd"/>
          </w:p>
        </w:tc>
        <w:tc>
          <w:tcPr>
            <w:tcW w:w="5079" w:type="dxa"/>
            <w:tcBorders>
              <w:top w:val="nil"/>
              <w:left w:val="single" w:sz="4" w:space="0" w:color="000000"/>
              <w:bottom w:val="nil"/>
              <w:right w:val="nil"/>
            </w:tcBorders>
            <w:tcMar>
              <w:top w:w="28" w:type="dxa"/>
              <w:left w:w="102" w:type="dxa"/>
              <w:bottom w:w="28" w:type="dxa"/>
              <w:right w:w="102" w:type="dxa"/>
            </w:tcMar>
          </w:tcPr>
          <w:p w14:paraId="769ED55A" w14:textId="77777777" w:rsidR="00DB392B" w:rsidRPr="00DB392B" w:rsidRDefault="00DB392B" w:rsidP="00D256E6">
            <w:pPr>
              <w:rPr>
                <w:rFonts w:ascii="함초롬바탕" w:eastAsia="함초롬바탕" w:hAnsi="함초롬바탕" w:cs="함초롬바탕"/>
                <w:b/>
                <w:color w:val="000000"/>
                <w:highlight w:val="yellow"/>
              </w:rPr>
            </w:pPr>
          </w:p>
          <w:p w14:paraId="466BD9ED" w14:textId="77777777" w:rsidR="00DB392B" w:rsidRPr="00DB392B" w:rsidRDefault="00DB392B" w:rsidP="00D256E6">
            <w:pPr>
              <w:rPr>
                <w:rFonts w:ascii="함초롬바탕" w:eastAsia="함초롬바탕" w:hAnsi="함초롬바탕" w:cs="함초롬바탕"/>
                <w:color w:val="000000"/>
                <w:sz w:val="18"/>
                <w:szCs w:val="18"/>
                <w:highlight w:val="yellow"/>
              </w:rPr>
            </w:pPr>
            <w:r w:rsidRPr="003A3149">
              <w:rPr>
                <w:b/>
                <w:color w:val="000000"/>
              </w:rPr>
              <w:t>[Attachment#1] Location of the event venue and racing areas</w:t>
            </w:r>
          </w:p>
        </w:tc>
      </w:tr>
      <w:tr w:rsidR="00A65005" w14:paraId="2A00C35A"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p w14:paraId="2AA53523" w14:textId="44EBBB39" w:rsidR="00DB392B" w:rsidRDefault="00DB392B">
            <w:pPr>
              <w:pStyle w:val="a3"/>
              <w:spacing w:line="324" w:lineRule="auto"/>
              <w:ind w:left="360" w:hanging="360"/>
              <w:rPr>
                <w:b/>
                <w:bCs/>
                <w:sz w:val="26"/>
                <w:szCs w:val="26"/>
              </w:rPr>
            </w:pPr>
            <w:r>
              <w:rPr>
                <w:noProof/>
              </w:rPr>
              <w:drawing>
                <wp:anchor distT="0" distB="0" distL="114300" distR="114300" simplePos="0" relativeHeight="251664384" behindDoc="0" locked="0" layoutInCell="1" hidden="0" allowOverlap="1" wp14:anchorId="6355FB48" wp14:editId="55BD30C2">
                  <wp:simplePos x="0" y="0"/>
                  <wp:positionH relativeFrom="column">
                    <wp:posOffset>-1270</wp:posOffset>
                  </wp:positionH>
                  <wp:positionV relativeFrom="paragraph">
                    <wp:posOffset>368300</wp:posOffset>
                  </wp:positionV>
                  <wp:extent cx="5092700" cy="2965450"/>
                  <wp:effectExtent l="0" t="0" r="0" b="6350"/>
                  <wp:wrapTopAndBottom distT="0" distB="0"/>
                  <wp:docPr id="2" name="image2.png" descr="텍스트, 스크린샷, 지도이(가) 표시된 사진&#10;&#10;자동 생성된 설명"/>
                  <wp:cNvGraphicFramePr/>
                  <a:graphic xmlns:a="http://schemas.openxmlformats.org/drawingml/2006/main">
                    <a:graphicData uri="http://schemas.openxmlformats.org/drawingml/2006/picture">
                      <pic:pic xmlns:pic="http://schemas.openxmlformats.org/drawingml/2006/picture">
                        <pic:nvPicPr>
                          <pic:cNvPr id="0" name="image2.png" descr="텍스트, 스크린샷, 지도이(가) 표시된 사진&#10;&#10;자동 생성된 설명"/>
                          <pic:cNvPicPr preferRelativeResize="0"/>
                        </pic:nvPicPr>
                        <pic:blipFill>
                          <a:blip r:embed="rId15"/>
                          <a:srcRect/>
                          <a:stretch>
                            <a:fillRect/>
                          </a:stretch>
                        </pic:blipFill>
                        <pic:spPr>
                          <a:xfrm>
                            <a:off x="0" y="0"/>
                            <a:ext cx="5092700" cy="2965450"/>
                          </a:xfrm>
                          <a:prstGeom prst="rect">
                            <a:avLst/>
                          </a:prstGeom>
                          <a:ln/>
                        </pic:spPr>
                      </pic:pic>
                    </a:graphicData>
                  </a:graphic>
                  <wp14:sizeRelH relativeFrom="margin">
                    <wp14:pctWidth>0</wp14:pctWidth>
                  </wp14:sizeRelH>
                  <wp14:sizeRelV relativeFrom="margin">
                    <wp14:pctHeight>0</wp14:pctHeight>
                  </wp14:sizeRelV>
                </wp:anchor>
              </w:drawing>
            </w:r>
          </w:p>
          <w:p w14:paraId="1584FD94" w14:textId="2E8B643E" w:rsidR="00DB392B" w:rsidRDefault="00DB392B">
            <w:pPr>
              <w:pStyle w:val="a3"/>
              <w:spacing w:line="324" w:lineRule="auto"/>
              <w:ind w:left="360" w:hanging="360"/>
            </w:pPr>
          </w:p>
        </w:tc>
      </w:tr>
      <w:tr w:rsidR="00A65005" w14:paraId="114DD73E"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p w14:paraId="7A530A17" w14:textId="77777777" w:rsidR="00A65005" w:rsidRDefault="00A65005" w:rsidP="00DC2971">
            <w:pPr>
              <w:pStyle w:val="a3"/>
              <w:spacing w:line="324" w:lineRule="auto"/>
              <w:rPr>
                <w:b/>
                <w:bCs/>
                <w:spacing w:val="-6"/>
                <w:w w:val="97"/>
                <w:sz w:val="26"/>
                <w:szCs w:val="26"/>
              </w:rPr>
            </w:pPr>
          </w:p>
          <w:p w14:paraId="5EB70F9C" w14:textId="4BF10D08" w:rsidR="00A65005" w:rsidRDefault="00A65005">
            <w:pPr>
              <w:pStyle w:val="a3"/>
              <w:spacing w:line="324" w:lineRule="auto"/>
              <w:ind w:left="360" w:hanging="360"/>
            </w:pPr>
            <w:r>
              <w:rPr>
                <w:rFonts w:ascii="맑은 고딕" w:eastAsia="맑은 고딕" w:hAnsi="맑은 고딕" w:hint="eastAsia"/>
                <w:b/>
                <w:bCs/>
                <w:spacing w:val="-6"/>
                <w:w w:val="97"/>
                <w:sz w:val="26"/>
                <w:szCs w:val="26"/>
              </w:rPr>
              <w:t xml:space="preserve">[붙임 #2] 제한구역과 </w:t>
            </w:r>
            <w:proofErr w:type="spellStart"/>
            <w:r>
              <w:rPr>
                <w:rFonts w:ascii="맑은 고딕" w:eastAsia="맑은 고딕" w:hAnsi="맑은 고딕" w:hint="eastAsia"/>
                <w:b/>
                <w:bCs/>
                <w:spacing w:val="-6"/>
                <w:w w:val="97"/>
                <w:sz w:val="26"/>
                <w:szCs w:val="26"/>
              </w:rPr>
              <w:t>지원배</w:t>
            </w:r>
            <w:proofErr w:type="spellEnd"/>
            <w:r>
              <w:rPr>
                <w:rFonts w:ascii="맑은 고딕" w:eastAsia="맑은 고딕" w:hAnsi="맑은 고딕" w:hint="eastAsia"/>
                <w:b/>
                <w:bCs/>
                <w:spacing w:val="-6"/>
                <w:w w:val="97"/>
                <w:sz w:val="26"/>
                <w:szCs w:val="26"/>
              </w:rPr>
              <w:t xml:space="preserve"> 통제구역</w:t>
            </w:r>
            <w:r w:rsidR="00505BF0">
              <w:rPr>
                <w:rFonts w:ascii="맑은 고딕" w:eastAsia="맑은 고딕" w:hAnsi="맑은 고딕" w:hint="eastAsia"/>
                <w:b/>
                <w:bCs/>
                <w:spacing w:val="-6"/>
                <w:w w:val="97"/>
                <w:sz w:val="26"/>
                <w:szCs w:val="26"/>
              </w:rPr>
              <w:t xml:space="preserve"> </w:t>
            </w:r>
            <w:r w:rsidR="00505BF0" w:rsidRPr="003A3149">
              <w:rPr>
                <w:rFonts w:ascii="맑은 고딕" w:eastAsia="맑은 고딕" w:hAnsi="맑은 고딕"/>
                <w:b/>
                <w:bCs/>
                <w:spacing w:val="-6"/>
                <w:w w:val="97"/>
                <w:sz w:val="26"/>
                <w:szCs w:val="26"/>
              </w:rPr>
              <w:t>[</w:t>
            </w:r>
            <w:r w:rsidR="00505BF0" w:rsidRPr="003A3149">
              <w:rPr>
                <w:rFonts w:ascii="맑은 고딕" w:eastAsia="맑은 고딕" w:hAnsi="맑은 고딕" w:hint="eastAsia"/>
                <w:b/>
                <w:bCs/>
                <w:color w:val="auto"/>
                <w:spacing w:val="-6"/>
                <w:w w:val="97"/>
                <w:sz w:val="22"/>
                <w:szCs w:val="22"/>
              </w:rPr>
              <w:t xml:space="preserve">Attachment </w:t>
            </w:r>
            <w:r w:rsidR="00505BF0" w:rsidRPr="003A3149">
              <w:rPr>
                <w:rFonts w:ascii="맑은 고딕" w:eastAsia="맑은 고딕" w:hAnsi="맑은 고딕"/>
                <w:b/>
                <w:bCs/>
                <w:color w:val="auto"/>
                <w:spacing w:val="-6"/>
                <w:w w:val="97"/>
                <w:sz w:val="22"/>
                <w:szCs w:val="22"/>
              </w:rPr>
              <w:t>2]</w:t>
            </w:r>
            <w:r w:rsidR="00505BF0" w:rsidRPr="003A3149">
              <w:rPr>
                <w:rFonts w:ascii="맑은 고딕" w:eastAsia="맑은 고딕" w:hAnsi="맑은 고딕" w:hint="eastAsia"/>
                <w:b/>
                <w:bCs/>
                <w:color w:val="auto"/>
                <w:spacing w:val="-6"/>
                <w:w w:val="97"/>
                <w:sz w:val="22"/>
                <w:szCs w:val="22"/>
              </w:rPr>
              <w:t xml:space="preserve"> </w:t>
            </w:r>
            <w:r w:rsidR="00505BF0" w:rsidRPr="003A3149">
              <w:rPr>
                <w:rFonts w:ascii="맑은 고딕" w:eastAsia="맑은 고딕" w:hAnsi="맑은 고딕"/>
                <w:b/>
                <w:bCs/>
                <w:color w:val="auto"/>
                <w:spacing w:val="-6"/>
                <w:w w:val="97"/>
                <w:sz w:val="22"/>
                <w:szCs w:val="22"/>
              </w:rPr>
              <w:t>T</w:t>
            </w:r>
            <w:r w:rsidR="00505BF0" w:rsidRPr="003A3149">
              <w:rPr>
                <w:rFonts w:ascii="맑은 고딕" w:eastAsia="맑은 고딕" w:hAnsi="맑은 고딕" w:hint="eastAsia"/>
                <w:b/>
                <w:bCs/>
                <w:color w:val="auto"/>
                <w:spacing w:val="-6"/>
                <w:w w:val="97"/>
                <w:sz w:val="22"/>
                <w:szCs w:val="22"/>
              </w:rPr>
              <w:t xml:space="preserve">he restricted area </w:t>
            </w:r>
            <w:r w:rsidR="00505BF0" w:rsidRPr="003A3149">
              <w:rPr>
                <w:rFonts w:ascii="맑은 고딕" w:eastAsia="맑은 고딕" w:hAnsi="맑은 고딕"/>
                <w:b/>
                <w:bCs/>
                <w:color w:val="auto"/>
                <w:spacing w:val="-6"/>
                <w:w w:val="97"/>
                <w:sz w:val="22"/>
                <w:szCs w:val="22"/>
              </w:rPr>
              <w:t>&amp;</w:t>
            </w:r>
            <w:r w:rsidR="00505BF0" w:rsidRPr="003A3149">
              <w:rPr>
                <w:rFonts w:ascii="맑은 고딕" w:eastAsia="맑은 고딕" w:hAnsi="맑은 고딕" w:hint="eastAsia"/>
                <w:b/>
                <w:bCs/>
                <w:color w:val="auto"/>
                <w:spacing w:val="-6"/>
                <w:w w:val="97"/>
                <w:sz w:val="22"/>
                <w:szCs w:val="22"/>
              </w:rPr>
              <w:t xml:space="preserve"> starting area</w:t>
            </w:r>
            <w:r w:rsidR="00505BF0" w:rsidRPr="003A3149">
              <w:rPr>
                <w:rFonts w:ascii="맑은 고딕" w:eastAsia="맑은 고딕" w:hAnsi="맑은 고딕" w:hint="eastAsia"/>
                <w:spacing w:val="-6"/>
                <w:w w:val="97"/>
              </w:rPr>
              <w:t>.</w:t>
            </w:r>
            <w:r w:rsidR="003A3149">
              <w:rPr>
                <w:rFonts w:ascii="맑은 고딕" w:eastAsia="맑은 고딕" w:hAnsi="맑은 고딕"/>
                <w:spacing w:val="-6"/>
                <w:w w:val="97"/>
              </w:rPr>
              <w:t>]</w:t>
            </w:r>
          </w:p>
          <w:p w14:paraId="2FDECC3C" w14:textId="101CACE2" w:rsidR="00A65005" w:rsidRDefault="00A65005">
            <w:pPr>
              <w:pStyle w:val="a3"/>
              <w:spacing w:line="324" w:lineRule="auto"/>
              <w:ind w:left="360" w:hanging="360"/>
              <w:rPr>
                <w:b/>
                <w:bCs/>
                <w:spacing w:val="-6"/>
                <w:w w:val="97"/>
                <w:sz w:val="26"/>
                <w:szCs w:val="26"/>
              </w:rPr>
            </w:pPr>
            <w:r>
              <w:rPr>
                <w:b/>
                <w:bCs/>
                <w:noProof/>
                <w:spacing w:val="-6"/>
                <w:w w:val="97"/>
                <w:sz w:val="26"/>
                <w:szCs w:val="26"/>
              </w:rPr>
              <w:lastRenderedPageBreak/>
              <w:drawing>
                <wp:inline distT="0" distB="0" distL="0" distR="0" wp14:anchorId="7875766C" wp14:editId="651B72AD">
                  <wp:extent cx="4927600" cy="2697714"/>
                  <wp:effectExtent l="0" t="0" r="6350" b="7620"/>
                  <wp:docPr id="1227278264" name="그림 1" descr="스크린샷, 라인, 도표, 디자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78264" name="그림 1" descr="스크린샷, 라인, 도표, 디자인이(가) 표시된 사진&#10;&#10;자동 생성된 설명"/>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28448" cy="2698178"/>
                          </a:xfrm>
                          <a:prstGeom prst="rect">
                            <a:avLst/>
                          </a:prstGeom>
                          <a:noFill/>
                          <a:ln>
                            <a:noFill/>
                          </a:ln>
                        </pic:spPr>
                      </pic:pic>
                    </a:graphicData>
                  </a:graphic>
                </wp:inline>
              </w:drawing>
            </w:r>
          </w:p>
        </w:tc>
      </w:tr>
      <w:tr w:rsidR="00A65005" w14:paraId="24689916" w14:textId="77777777" w:rsidTr="0053511F">
        <w:trPr>
          <w:trHeight w:val="316"/>
        </w:trPr>
        <w:tc>
          <w:tcPr>
            <w:tcW w:w="10466" w:type="dxa"/>
            <w:gridSpan w:val="2"/>
            <w:tcBorders>
              <w:top w:val="nil"/>
              <w:left w:val="nil"/>
              <w:bottom w:val="nil"/>
              <w:right w:val="nil"/>
            </w:tcBorders>
            <w:tcMar>
              <w:top w:w="28" w:type="dxa"/>
              <w:left w:w="102" w:type="dxa"/>
              <w:bottom w:w="28" w:type="dxa"/>
              <w:right w:w="102" w:type="dxa"/>
            </w:tcMar>
            <w:hideMark/>
          </w:tcPr>
          <w:p w14:paraId="7C9891D2" w14:textId="77777777" w:rsidR="00CF59EA" w:rsidRDefault="00CF59EA" w:rsidP="0072793B">
            <w:pPr>
              <w:pStyle w:val="a3"/>
              <w:spacing w:line="324" w:lineRule="auto"/>
              <w:rPr>
                <w:rFonts w:ascii="맑은 고딕" w:eastAsia="맑은 고딕" w:hAnsi="맑은 고딕"/>
                <w:b/>
                <w:bCs/>
                <w:spacing w:val="-6"/>
                <w:w w:val="97"/>
                <w:sz w:val="26"/>
                <w:szCs w:val="26"/>
              </w:rPr>
            </w:pPr>
          </w:p>
          <w:p w14:paraId="2C466A4B" w14:textId="4BF7CDA2" w:rsidR="00A65005" w:rsidRDefault="00A65005">
            <w:pPr>
              <w:pStyle w:val="a3"/>
              <w:spacing w:line="324" w:lineRule="auto"/>
              <w:ind w:left="360" w:hanging="360"/>
            </w:pPr>
            <w:r>
              <w:rPr>
                <w:rFonts w:ascii="맑은 고딕" w:eastAsia="맑은 고딕" w:hAnsi="맑은 고딕" w:hint="eastAsia"/>
                <w:b/>
                <w:bCs/>
                <w:spacing w:val="-6"/>
                <w:w w:val="97"/>
                <w:sz w:val="26"/>
                <w:szCs w:val="26"/>
              </w:rPr>
              <w:t>[붙임 #3] 경기 코스</w:t>
            </w:r>
          </w:p>
        </w:tc>
      </w:tr>
      <w:tr w:rsidR="00A65005" w:rsidRPr="006A59B4" w14:paraId="6A9AE4FE" w14:textId="77777777" w:rsidTr="0053511F">
        <w:trPr>
          <w:trHeight w:val="276"/>
        </w:trPr>
        <w:tc>
          <w:tcPr>
            <w:tcW w:w="10466" w:type="dxa"/>
            <w:gridSpan w:val="2"/>
            <w:tcBorders>
              <w:top w:val="nil"/>
              <w:left w:val="nil"/>
              <w:bottom w:val="nil"/>
              <w:right w:val="nil"/>
            </w:tcBorders>
            <w:tcMar>
              <w:top w:w="28" w:type="dxa"/>
              <w:left w:w="102" w:type="dxa"/>
              <w:bottom w:w="28" w:type="dxa"/>
              <w:right w:w="102" w:type="dxa"/>
            </w:tcMar>
            <w:hideMark/>
          </w:tcPr>
          <w:tbl>
            <w:tblPr>
              <w:tblOverlap w:val="never"/>
              <w:tblW w:w="0" w:type="auto"/>
              <w:tblInd w:w="1482" w:type="dxa"/>
              <w:tblCellMar>
                <w:top w:w="15" w:type="dxa"/>
                <w:left w:w="15" w:type="dxa"/>
                <w:bottom w:w="15" w:type="dxa"/>
                <w:right w:w="15" w:type="dxa"/>
              </w:tblCellMar>
              <w:tblLook w:val="04A0" w:firstRow="1" w:lastRow="0" w:firstColumn="1" w:lastColumn="0" w:noHBand="0" w:noVBand="1"/>
            </w:tblPr>
            <w:tblGrid>
              <w:gridCol w:w="686"/>
              <w:gridCol w:w="848"/>
              <w:gridCol w:w="2904"/>
              <w:gridCol w:w="265"/>
              <w:gridCol w:w="705"/>
              <w:gridCol w:w="749"/>
              <w:gridCol w:w="2617"/>
            </w:tblGrid>
            <w:tr w:rsidR="00A65005" w:rsidRPr="006A59B4" w14:paraId="2D1123A9" w14:textId="77777777" w:rsidTr="00EF1CE7">
              <w:trPr>
                <w:trHeight w:val="220"/>
              </w:trPr>
              <w:tc>
                <w:tcPr>
                  <w:tcW w:w="443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C5B2AA" w14:textId="18ABA7A2"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Area “A” 수역: 420, 470, ILCA 7</w:t>
                  </w:r>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4A63FD26"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4071"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F36907"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 xml:space="preserve">Area “B” 수역: 49er, </w:t>
                  </w:r>
                  <w:proofErr w:type="spellStart"/>
                  <w:r w:rsidRPr="006A59B4">
                    <w:rPr>
                      <w:rFonts w:ascii="맑은 고딕" w:eastAsia="맑은 고딕" w:hAnsi="맑은 고딕" w:hint="eastAsia"/>
                      <w:spacing w:val="-6"/>
                      <w:w w:val="97"/>
                      <w:sz w:val="16"/>
                      <w:szCs w:val="16"/>
                    </w:rPr>
                    <w:t>iQfoil</w:t>
                  </w:r>
                  <w:proofErr w:type="spellEnd"/>
                </w:p>
              </w:tc>
            </w:tr>
            <w:tr w:rsidR="00A65005" w:rsidRPr="006A59B4" w14:paraId="7AEFEB76" w14:textId="77777777" w:rsidTr="00EF1CE7">
              <w:trPr>
                <w:trHeight w:val="4147"/>
              </w:trPr>
              <w:tc>
                <w:tcPr>
                  <w:tcW w:w="443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91D673" w14:textId="78BD7E85"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noProof/>
                      <w:spacing w:val="-6"/>
                      <w:w w:val="97"/>
                      <w:sz w:val="16"/>
                      <w:szCs w:val="16"/>
                    </w:rPr>
                    <w:drawing>
                      <wp:anchor distT="0" distB="0" distL="114300" distR="114300" simplePos="0" relativeHeight="251660288" behindDoc="0" locked="0" layoutInCell="1" allowOverlap="1" wp14:anchorId="17BC9158" wp14:editId="332F3137">
                        <wp:simplePos x="0" y="0"/>
                        <wp:positionH relativeFrom="column">
                          <wp:posOffset>814705</wp:posOffset>
                        </wp:positionH>
                        <wp:positionV relativeFrom="line">
                          <wp:posOffset>-16510</wp:posOffset>
                        </wp:positionV>
                        <wp:extent cx="1538605" cy="2596515"/>
                        <wp:effectExtent l="0" t="0" r="4445" b="0"/>
                        <wp:wrapTopAndBottom/>
                        <wp:docPr id="128915381" name="그림 4" descr="원, 라인, 스크린샷, 도표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5381" name="그림 4" descr="원, 라인, 스크린샷, 도표이(가) 표시된 사진&#10;&#10;자동 생성된 설명"/>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38605" cy="2596515"/>
                                </a:xfrm>
                                <a:prstGeom prst="rect">
                                  <a:avLst/>
                                </a:prstGeom>
                                <a:noFill/>
                              </pic:spPr>
                            </pic:pic>
                          </a:graphicData>
                        </a:graphic>
                        <wp14:sizeRelH relativeFrom="page">
                          <wp14:pctWidth>0</wp14:pctWidth>
                        </wp14:sizeRelH>
                        <wp14:sizeRelV relativeFrom="page">
                          <wp14:pctHeight>0</wp14:pctHeight>
                        </wp14:sizeRelV>
                      </wp:anchor>
                    </w:drawing>
                  </w:r>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46DCBB44"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4071"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08F01B" w14:textId="4D98456A"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noProof/>
                      <w:spacing w:val="-6"/>
                      <w:w w:val="97"/>
                      <w:sz w:val="16"/>
                      <w:szCs w:val="16"/>
                    </w:rPr>
                    <w:drawing>
                      <wp:anchor distT="0" distB="0" distL="114300" distR="114300" simplePos="0" relativeHeight="251661312" behindDoc="0" locked="0" layoutInCell="1" allowOverlap="1" wp14:anchorId="3820A4FA" wp14:editId="0577522D">
                        <wp:simplePos x="0" y="0"/>
                        <wp:positionH relativeFrom="column">
                          <wp:posOffset>1141095</wp:posOffset>
                        </wp:positionH>
                        <wp:positionV relativeFrom="line">
                          <wp:posOffset>0</wp:posOffset>
                        </wp:positionV>
                        <wp:extent cx="1000760" cy="2633345"/>
                        <wp:effectExtent l="0" t="0" r="8890" b="0"/>
                        <wp:wrapTopAndBottom/>
                        <wp:docPr id="1303336305" name="그림 3" descr="원, 라인, 스케치, 일러스트레이션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336305" name="그림 3" descr="원, 라인, 스케치, 일러스트레이션이(가) 표시된 사진&#10;&#10;자동 생성된 설명"/>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0760" cy="2633345"/>
                                </a:xfrm>
                                <a:prstGeom prst="rect">
                                  <a:avLst/>
                                </a:prstGeom>
                                <a:noFill/>
                              </pic:spPr>
                            </pic:pic>
                          </a:graphicData>
                        </a:graphic>
                        <wp14:sizeRelH relativeFrom="page">
                          <wp14:pctWidth>0</wp14:pctWidth>
                        </wp14:sizeRelH>
                        <wp14:sizeRelV relativeFrom="page">
                          <wp14:pctHeight>0</wp14:pctHeight>
                        </wp14:sizeRelV>
                      </wp:anchor>
                    </w:drawing>
                  </w:r>
                </w:p>
              </w:tc>
            </w:tr>
            <w:tr w:rsidR="00B04AD3" w:rsidRPr="006A59B4" w14:paraId="2AD5C5A1" w14:textId="77777777" w:rsidTr="00EF1CE7">
              <w:trPr>
                <w:trHeight w:val="257"/>
              </w:trPr>
              <w:tc>
                <w:tcPr>
                  <w:tcW w:w="686"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6128FBC9"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신호기</w:t>
                  </w:r>
                </w:p>
              </w:tc>
              <w:tc>
                <w:tcPr>
                  <w:tcW w:w="3752" w:type="dxa"/>
                  <w:gridSpan w:val="2"/>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7C5039D7" w14:textId="27737093"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마크</w:t>
                  </w:r>
                  <w:r w:rsidR="00776405">
                    <w:rPr>
                      <w:rFonts w:ascii="맑은 고딕" w:eastAsia="맑은 고딕" w:hAnsi="맑은 고딕" w:hint="eastAsia"/>
                      <w:spacing w:val="-6"/>
                      <w:w w:val="97"/>
                      <w:sz w:val="16"/>
                      <w:szCs w:val="16"/>
                    </w:rPr>
                    <w:t xml:space="preserve"> </w:t>
                  </w:r>
                  <w:proofErr w:type="spellStart"/>
                  <w:r w:rsidRPr="006A59B4">
                    <w:rPr>
                      <w:rFonts w:ascii="맑은 고딕" w:eastAsia="맑은 고딕" w:hAnsi="맑은 고딕" w:hint="eastAsia"/>
                      <w:spacing w:val="-6"/>
                      <w:w w:val="97"/>
                      <w:sz w:val="16"/>
                      <w:szCs w:val="16"/>
                    </w:rPr>
                    <w:t>라운딩</w:t>
                  </w:r>
                  <w:proofErr w:type="spellEnd"/>
                  <w:r w:rsidRPr="006A59B4">
                    <w:rPr>
                      <w:rFonts w:ascii="맑은 고딕" w:eastAsia="맑은 고딕" w:hAnsi="맑은 고딕" w:hint="eastAsia"/>
                      <w:spacing w:val="-6"/>
                      <w:w w:val="97"/>
                      <w:sz w:val="16"/>
                      <w:szCs w:val="16"/>
                    </w:rPr>
                    <w:t xml:space="preserve"> 순서</w:t>
                  </w:r>
                </w:p>
              </w:tc>
              <w:tc>
                <w:tcPr>
                  <w:tcW w:w="265" w:type="dxa"/>
                  <w:tcBorders>
                    <w:top w:val="nil"/>
                    <w:left w:val="single" w:sz="2" w:space="0" w:color="000000"/>
                    <w:bottom w:val="nil"/>
                    <w:right w:val="nil"/>
                  </w:tcBorders>
                  <w:tcMar>
                    <w:top w:w="28" w:type="dxa"/>
                    <w:left w:w="102" w:type="dxa"/>
                    <w:bottom w:w="28" w:type="dxa"/>
                    <w:right w:w="102" w:type="dxa"/>
                  </w:tcMar>
                  <w:vAlign w:val="center"/>
                  <w:hideMark/>
                </w:tcPr>
                <w:p w14:paraId="2CC7D58F"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05"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09588A85"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클래스</w:t>
                  </w:r>
                </w:p>
              </w:tc>
              <w:tc>
                <w:tcPr>
                  <w:tcW w:w="749"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24C6D34E"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신호기</w:t>
                  </w:r>
                </w:p>
              </w:tc>
              <w:tc>
                <w:tcPr>
                  <w:tcW w:w="2617"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7AA519A5" w14:textId="69060825"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마크</w:t>
                  </w:r>
                  <w:r w:rsidR="00776405">
                    <w:rPr>
                      <w:rFonts w:ascii="맑은 고딕" w:eastAsia="맑은 고딕" w:hAnsi="맑은 고딕" w:hint="eastAsia"/>
                      <w:spacing w:val="-6"/>
                      <w:w w:val="97"/>
                      <w:sz w:val="16"/>
                      <w:szCs w:val="16"/>
                    </w:rPr>
                    <w:t xml:space="preserve"> </w:t>
                  </w:r>
                  <w:proofErr w:type="spellStart"/>
                  <w:r w:rsidRPr="006A59B4">
                    <w:rPr>
                      <w:rFonts w:ascii="맑은 고딕" w:eastAsia="맑은 고딕" w:hAnsi="맑은 고딕" w:hint="eastAsia"/>
                      <w:spacing w:val="-6"/>
                      <w:w w:val="97"/>
                      <w:sz w:val="16"/>
                      <w:szCs w:val="16"/>
                    </w:rPr>
                    <w:t>라운딩</w:t>
                  </w:r>
                  <w:proofErr w:type="spellEnd"/>
                  <w:r w:rsidRPr="006A59B4">
                    <w:rPr>
                      <w:rFonts w:ascii="맑은 고딕" w:eastAsia="맑은 고딕" w:hAnsi="맑은 고딕" w:hint="eastAsia"/>
                      <w:spacing w:val="-6"/>
                      <w:w w:val="97"/>
                      <w:sz w:val="16"/>
                      <w:szCs w:val="16"/>
                    </w:rPr>
                    <w:t xml:space="preserve"> 순서</w:t>
                  </w:r>
                </w:p>
              </w:tc>
            </w:tr>
            <w:tr w:rsidR="00B04AD3" w:rsidRPr="006A59B4" w14:paraId="1B1FCD36" w14:textId="77777777" w:rsidTr="00EF1CE7">
              <w:trPr>
                <w:trHeight w:val="200"/>
              </w:trPr>
              <w:tc>
                <w:tcPr>
                  <w:tcW w:w="6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0B8089"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O-1</w:t>
                  </w:r>
                </w:p>
              </w:tc>
              <w:tc>
                <w:tcPr>
                  <w:tcW w:w="375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4EF9CF"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3 – Finish</w:t>
                  </w:r>
                </w:p>
              </w:tc>
              <w:tc>
                <w:tcPr>
                  <w:tcW w:w="265" w:type="dxa"/>
                  <w:tcBorders>
                    <w:top w:val="nil"/>
                    <w:left w:val="single" w:sz="2" w:space="0" w:color="000000"/>
                    <w:bottom w:val="nil"/>
                    <w:right w:val="nil"/>
                  </w:tcBorders>
                  <w:tcMar>
                    <w:top w:w="28" w:type="dxa"/>
                    <w:left w:w="102" w:type="dxa"/>
                    <w:bottom w:w="28" w:type="dxa"/>
                    <w:right w:w="102" w:type="dxa"/>
                  </w:tcMar>
                  <w:vAlign w:val="center"/>
                  <w:hideMark/>
                </w:tcPr>
                <w:p w14:paraId="0AD26593"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0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8F770B"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49er</w:t>
                  </w: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D6B524" w14:textId="60AA1A59" w:rsidR="00A65005" w:rsidRPr="006A59B4" w:rsidRDefault="00DC2971" w:rsidP="006A59B4">
                  <w:pPr>
                    <w:pStyle w:val="a3"/>
                    <w:spacing w:line="240" w:lineRule="auto"/>
                    <w:jc w:val="center"/>
                    <w:rPr>
                      <w:rFonts w:ascii="맑은 고딕" w:eastAsia="맑은 고딕" w:hAnsi="맑은 고딕"/>
                      <w:spacing w:val="-6"/>
                      <w:w w:val="97"/>
                      <w:sz w:val="16"/>
                      <w:szCs w:val="16"/>
                    </w:rPr>
                  </w:pPr>
                  <w:r>
                    <w:rPr>
                      <w:rFonts w:ascii="맑은 고딕" w:eastAsia="맑은 고딕" w:hAnsi="맑은 고딕" w:hint="eastAsia"/>
                      <w:spacing w:val="-6"/>
                      <w:w w:val="97"/>
                      <w:sz w:val="16"/>
                      <w:szCs w:val="16"/>
                    </w:rPr>
                    <w:t>L</w:t>
                  </w:r>
                  <w:r w:rsidR="00A65005" w:rsidRPr="006A59B4">
                    <w:rPr>
                      <w:rFonts w:ascii="맑은 고딕" w:eastAsia="맑은 고딕" w:hAnsi="맑은 고딕" w:hint="eastAsia"/>
                      <w:spacing w:val="-6"/>
                      <w:w w:val="97"/>
                      <w:sz w:val="16"/>
                      <w:szCs w:val="16"/>
                    </w:rPr>
                    <w:t>-1</w:t>
                  </w: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EFFF3F"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Finish</w:t>
                  </w:r>
                </w:p>
              </w:tc>
            </w:tr>
            <w:tr w:rsidR="00B04AD3" w:rsidRPr="006A59B4" w14:paraId="5457EB1C" w14:textId="77777777" w:rsidTr="00EF1CE7">
              <w:trPr>
                <w:trHeight w:val="200"/>
              </w:trPr>
              <w:tc>
                <w:tcPr>
                  <w:tcW w:w="6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10425F"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O-2</w:t>
                  </w:r>
                </w:p>
              </w:tc>
              <w:tc>
                <w:tcPr>
                  <w:tcW w:w="375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CF015E"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3 – 2 – 3 – Finish</w:t>
                  </w:r>
                </w:p>
              </w:tc>
              <w:tc>
                <w:tcPr>
                  <w:tcW w:w="265" w:type="dxa"/>
                  <w:tcBorders>
                    <w:top w:val="nil"/>
                    <w:left w:val="single" w:sz="2" w:space="0" w:color="000000"/>
                    <w:bottom w:val="nil"/>
                    <w:right w:val="nil"/>
                  </w:tcBorders>
                  <w:tcMar>
                    <w:top w:w="28" w:type="dxa"/>
                    <w:left w:w="102" w:type="dxa"/>
                    <w:bottom w:w="28" w:type="dxa"/>
                    <w:right w:w="102" w:type="dxa"/>
                  </w:tcMar>
                  <w:vAlign w:val="center"/>
                  <w:hideMark/>
                </w:tcPr>
                <w:p w14:paraId="6074383B"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0" w:type="auto"/>
                  <w:vMerge/>
                  <w:tcBorders>
                    <w:top w:val="nil"/>
                    <w:left w:val="single" w:sz="2" w:space="0" w:color="000000"/>
                    <w:bottom w:val="nil"/>
                    <w:right w:val="nil"/>
                  </w:tcBorders>
                  <w:vAlign w:val="center"/>
                  <w:hideMark/>
                </w:tcPr>
                <w:p w14:paraId="659E1B67"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8E34CD" w14:textId="3ABBBE06" w:rsidR="00A65005" w:rsidRPr="006A59B4" w:rsidRDefault="00DC2971" w:rsidP="006A59B4">
                  <w:pPr>
                    <w:pStyle w:val="a3"/>
                    <w:spacing w:line="240" w:lineRule="auto"/>
                    <w:jc w:val="center"/>
                    <w:rPr>
                      <w:rFonts w:ascii="맑은 고딕" w:eastAsia="맑은 고딕" w:hAnsi="맑은 고딕"/>
                      <w:spacing w:val="-6"/>
                      <w:w w:val="97"/>
                      <w:sz w:val="16"/>
                      <w:szCs w:val="16"/>
                    </w:rPr>
                  </w:pPr>
                  <w:r>
                    <w:rPr>
                      <w:rFonts w:ascii="맑은 고딕" w:eastAsia="맑은 고딕" w:hAnsi="맑은 고딕"/>
                      <w:spacing w:val="-6"/>
                      <w:w w:val="97"/>
                      <w:sz w:val="16"/>
                      <w:szCs w:val="16"/>
                    </w:rPr>
                    <w:t>L</w:t>
                  </w:r>
                  <w:r w:rsidR="00A65005" w:rsidRPr="006A59B4">
                    <w:rPr>
                      <w:rFonts w:ascii="맑은 고딕" w:eastAsia="맑은 고딕" w:hAnsi="맑은 고딕" w:hint="eastAsia"/>
                      <w:spacing w:val="-6"/>
                      <w:w w:val="97"/>
                      <w:sz w:val="16"/>
                      <w:szCs w:val="16"/>
                    </w:rPr>
                    <w:t>-2</w:t>
                  </w: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8C9C60"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1 – Finish</w:t>
                  </w:r>
                </w:p>
              </w:tc>
            </w:tr>
            <w:tr w:rsidR="00B04AD3" w:rsidRPr="006A59B4" w14:paraId="60B2C4D9" w14:textId="77777777" w:rsidTr="00EF1CE7">
              <w:trPr>
                <w:trHeight w:val="200"/>
              </w:trPr>
              <w:tc>
                <w:tcPr>
                  <w:tcW w:w="6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E38203"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O-3</w:t>
                  </w:r>
                </w:p>
              </w:tc>
              <w:tc>
                <w:tcPr>
                  <w:tcW w:w="375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FF9C0E"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3 – 2 – 3 – 2 – 3 – Finish</w:t>
                  </w:r>
                </w:p>
              </w:tc>
              <w:tc>
                <w:tcPr>
                  <w:tcW w:w="265" w:type="dxa"/>
                  <w:tcBorders>
                    <w:top w:val="nil"/>
                    <w:left w:val="single" w:sz="2" w:space="0" w:color="000000"/>
                    <w:bottom w:val="nil"/>
                    <w:right w:val="nil"/>
                  </w:tcBorders>
                  <w:tcMar>
                    <w:top w:w="28" w:type="dxa"/>
                    <w:left w:w="102" w:type="dxa"/>
                    <w:bottom w:w="28" w:type="dxa"/>
                    <w:right w:w="102" w:type="dxa"/>
                  </w:tcMar>
                  <w:vAlign w:val="center"/>
                  <w:hideMark/>
                </w:tcPr>
                <w:p w14:paraId="7612C5A9"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0" w:type="auto"/>
                  <w:vMerge/>
                  <w:tcBorders>
                    <w:top w:val="nil"/>
                    <w:left w:val="single" w:sz="2" w:space="0" w:color="000000"/>
                    <w:bottom w:val="nil"/>
                    <w:right w:val="nil"/>
                  </w:tcBorders>
                  <w:vAlign w:val="center"/>
                  <w:hideMark/>
                </w:tcPr>
                <w:p w14:paraId="4935D8E8"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CF2781" w14:textId="72ADD155" w:rsidR="00A65005" w:rsidRPr="006A59B4" w:rsidRDefault="00DC2971" w:rsidP="006A59B4">
                  <w:pPr>
                    <w:pStyle w:val="a3"/>
                    <w:spacing w:line="240" w:lineRule="auto"/>
                    <w:jc w:val="center"/>
                    <w:rPr>
                      <w:rFonts w:ascii="맑은 고딕" w:eastAsia="맑은 고딕" w:hAnsi="맑은 고딕"/>
                      <w:spacing w:val="-6"/>
                      <w:w w:val="97"/>
                      <w:sz w:val="16"/>
                      <w:szCs w:val="16"/>
                    </w:rPr>
                  </w:pPr>
                  <w:r>
                    <w:rPr>
                      <w:rFonts w:ascii="맑은 고딕" w:eastAsia="맑은 고딕" w:hAnsi="맑은 고딕"/>
                      <w:spacing w:val="-6"/>
                      <w:w w:val="97"/>
                      <w:sz w:val="16"/>
                      <w:szCs w:val="16"/>
                    </w:rPr>
                    <w:t>L</w:t>
                  </w:r>
                  <w:r w:rsidR="00A65005" w:rsidRPr="006A59B4">
                    <w:rPr>
                      <w:rFonts w:ascii="맑은 고딕" w:eastAsia="맑은 고딕" w:hAnsi="맑은 고딕" w:hint="eastAsia"/>
                      <w:spacing w:val="-6"/>
                      <w:w w:val="97"/>
                      <w:sz w:val="16"/>
                      <w:szCs w:val="16"/>
                    </w:rPr>
                    <w:t>-3</w:t>
                  </w: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2B56ED"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1 – 2 – 1 – Finish</w:t>
                  </w:r>
                </w:p>
              </w:tc>
            </w:tr>
            <w:tr w:rsidR="00B04AD3" w:rsidRPr="006A59B4" w14:paraId="62F2D472" w14:textId="77777777" w:rsidTr="00EF1CE7">
              <w:trPr>
                <w:trHeight w:val="200"/>
              </w:trPr>
              <w:tc>
                <w:tcPr>
                  <w:tcW w:w="6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369153"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I-2</w:t>
                  </w:r>
                </w:p>
              </w:tc>
              <w:tc>
                <w:tcPr>
                  <w:tcW w:w="375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71E47C"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4 – 1 – 2 – 3 – Finish</w:t>
                  </w:r>
                </w:p>
              </w:tc>
              <w:tc>
                <w:tcPr>
                  <w:tcW w:w="265" w:type="dxa"/>
                  <w:tcBorders>
                    <w:top w:val="nil"/>
                    <w:left w:val="single" w:sz="2" w:space="0" w:color="000000"/>
                    <w:bottom w:val="nil"/>
                    <w:right w:val="nil"/>
                  </w:tcBorders>
                  <w:tcMar>
                    <w:top w:w="28" w:type="dxa"/>
                    <w:left w:w="102" w:type="dxa"/>
                    <w:bottom w:w="28" w:type="dxa"/>
                    <w:right w:w="102" w:type="dxa"/>
                  </w:tcMar>
                  <w:vAlign w:val="center"/>
                  <w:hideMark/>
                </w:tcPr>
                <w:p w14:paraId="01573FE5"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0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3AD550"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roofErr w:type="spellStart"/>
                  <w:r w:rsidRPr="006A59B4">
                    <w:rPr>
                      <w:rFonts w:ascii="맑은 고딕" w:eastAsia="맑은 고딕" w:hAnsi="맑은 고딕" w:hint="eastAsia"/>
                      <w:spacing w:val="-6"/>
                      <w:w w:val="97"/>
                      <w:sz w:val="16"/>
                      <w:szCs w:val="16"/>
                    </w:rPr>
                    <w:t>iQFoil</w:t>
                  </w:r>
                  <w:proofErr w:type="spellEnd"/>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161C7A" w14:textId="1129C5CB" w:rsidR="00A65005" w:rsidRPr="006A59B4" w:rsidRDefault="00DC2971" w:rsidP="006A59B4">
                  <w:pPr>
                    <w:pStyle w:val="a3"/>
                    <w:spacing w:line="240" w:lineRule="auto"/>
                    <w:jc w:val="center"/>
                    <w:rPr>
                      <w:rFonts w:ascii="맑은 고딕" w:eastAsia="맑은 고딕" w:hAnsi="맑은 고딕"/>
                      <w:spacing w:val="-6"/>
                      <w:w w:val="97"/>
                      <w:sz w:val="16"/>
                      <w:szCs w:val="16"/>
                    </w:rPr>
                  </w:pPr>
                  <w:r>
                    <w:rPr>
                      <w:rFonts w:ascii="맑은 고딕" w:eastAsia="맑은 고딕" w:hAnsi="맑은 고딕"/>
                      <w:spacing w:val="-6"/>
                      <w:w w:val="97"/>
                      <w:sz w:val="16"/>
                      <w:szCs w:val="16"/>
                    </w:rPr>
                    <w:t>L</w:t>
                  </w:r>
                  <w:r w:rsidR="00A65005" w:rsidRPr="006A59B4">
                    <w:rPr>
                      <w:rFonts w:ascii="맑은 고딕" w:eastAsia="맑은 고딕" w:hAnsi="맑은 고딕" w:hint="eastAsia"/>
                      <w:spacing w:val="-6"/>
                      <w:w w:val="97"/>
                      <w:sz w:val="16"/>
                      <w:szCs w:val="16"/>
                    </w:rPr>
                    <w:t>-1</w:t>
                  </w: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4F656D"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Finish</w:t>
                  </w:r>
                </w:p>
              </w:tc>
            </w:tr>
            <w:tr w:rsidR="00B04AD3" w:rsidRPr="006A59B4" w14:paraId="295312E6" w14:textId="77777777" w:rsidTr="00EF1CE7">
              <w:trPr>
                <w:trHeight w:val="200"/>
              </w:trPr>
              <w:tc>
                <w:tcPr>
                  <w:tcW w:w="686"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CD0F0E"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I-3</w:t>
                  </w:r>
                </w:p>
              </w:tc>
              <w:tc>
                <w:tcPr>
                  <w:tcW w:w="3752"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C7464F"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4 – 1 – 4 – 1 – 2 – 3 – Finish</w:t>
                  </w:r>
                </w:p>
              </w:tc>
              <w:tc>
                <w:tcPr>
                  <w:tcW w:w="265" w:type="dxa"/>
                  <w:vMerge w:val="restart"/>
                  <w:tcBorders>
                    <w:top w:val="nil"/>
                    <w:left w:val="single" w:sz="2" w:space="0" w:color="000000"/>
                    <w:bottom w:val="nil"/>
                    <w:right w:val="nil"/>
                  </w:tcBorders>
                  <w:tcMar>
                    <w:top w:w="28" w:type="dxa"/>
                    <w:left w:w="102" w:type="dxa"/>
                    <w:bottom w:w="28" w:type="dxa"/>
                    <w:right w:w="102" w:type="dxa"/>
                  </w:tcMar>
                  <w:vAlign w:val="center"/>
                  <w:hideMark/>
                </w:tcPr>
                <w:p w14:paraId="30E0FD59"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0" w:type="auto"/>
                  <w:vMerge/>
                  <w:tcBorders>
                    <w:top w:val="nil"/>
                    <w:left w:val="single" w:sz="2" w:space="0" w:color="000000"/>
                    <w:bottom w:val="nil"/>
                    <w:right w:val="nil"/>
                  </w:tcBorders>
                  <w:vAlign w:val="center"/>
                  <w:hideMark/>
                </w:tcPr>
                <w:p w14:paraId="4263FF19"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3E2BAA" w14:textId="2E5C4C70" w:rsidR="00A65005" w:rsidRPr="006A59B4" w:rsidRDefault="00DC2971" w:rsidP="006A59B4">
                  <w:pPr>
                    <w:pStyle w:val="a3"/>
                    <w:spacing w:line="240" w:lineRule="auto"/>
                    <w:jc w:val="center"/>
                    <w:rPr>
                      <w:rFonts w:ascii="맑은 고딕" w:eastAsia="맑은 고딕" w:hAnsi="맑은 고딕"/>
                      <w:spacing w:val="-6"/>
                      <w:w w:val="97"/>
                      <w:sz w:val="16"/>
                      <w:szCs w:val="16"/>
                    </w:rPr>
                  </w:pPr>
                  <w:r>
                    <w:rPr>
                      <w:rFonts w:ascii="맑은 고딕" w:eastAsia="맑은 고딕" w:hAnsi="맑은 고딕"/>
                      <w:spacing w:val="-6"/>
                      <w:w w:val="97"/>
                      <w:sz w:val="16"/>
                      <w:szCs w:val="16"/>
                    </w:rPr>
                    <w:t>L</w:t>
                  </w:r>
                  <w:r w:rsidR="00A65005" w:rsidRPr="006A59B4">
                    <w:rPr>
                      <w:rFonts w:ascii="맑은 고딕" w:eastAsia="맑은 고딕" w:hAnsi="맑은 고딕" w:hint="eastAsia"/>
                      <w:spacing w:val="-6"/>
                      <w:w w:val="97"/>
                      <w:sz w:val="16"/>
                      <w:szCs w:val="16"/>
                    </w:rPr>
                    <w:t>-2</w:t>
                  </w: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1DDA79"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1’ – Finish</w:t>
                  </w:r>
                </w:p>
              </w:tc>
            </w:tr>
            <w:tr w:rsidR="00B04AD3" w:rsidRPr="006A59B4" w14:paraId="452B127C" w14:textId="77777777" w:rsidTr="00EF1CE7">
              <w:trPr>
                <w:trHeight w:val="200"/>
              </w:trPr>
              <w:tc>
                <w:tcPr>
                  <w:tcW w:w="686" w:type="dxa"/>
                  <w:vMerge/>
                  <w:tcBorders>
                    <w:top w:val="single" w:sz="2" w:space="0" w:color="000000"/>
                    <w:left w:val="single" w:sz="2" w:space="0" w:color="000000"/>
                    <w:bottom w:val="single" w:sz="2" w:space="0" w:color="000000"/>
                    <w:right w:val="single" w:sz="2" w:space="0" w:color="000000"/>
                  </w:tcBorders>
                  <w:vAlign w:val="center"/>
                  <w:hideMark/>
                </w:tcPr>
                <w:p w14:paraId="7308CB35"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3752" w:type="dxa"/>
                  <w:gridSpan w:val="2"/>
                  <w:vMerge/>
                  <w:tcBorders>
                    <w:top w:val="single" w:sz="2" w:space="0" w:color="000000"/>
                    <w:left w:val="single" w:sz="2" w:space="0" w:color="000000"/>
                    <w:bottom w:val="single" w:sz="2" w:space="0" w:color="000000"/>
                    <w:right w:val="single" w:sz="2" w:space="0" w:color="000000"/>
                  </w:tcBorders>
                  <w:vAlign w:val="center"/>
                  <w:hideMark/>
                </w:tcPr>
                <w:p w14:paraId="33689F4C"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0" w:type="auto"/>
                  <w:vMerge/>
                  <w:tcBorders>
                    <w:top w:val="nil"/>
                    <w:left w:val="single" w:sz="2" w:space="0" w:color="000000"/>
                    <w:bottom w:val="nil"/>
                    <w:right w:val="nil"/>
                  </w:tcBorders>
                  <w:vAlign w:val="center"/>
                  <w:hideMark/>
                </w:tcPr>
                <w:p w14:paraId="4FB407F1"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0" w:type="auto"/>
                  <w:vMerge/>
                  <w:tcBorders>
                    <w:top w:val="nil"/>
                    <w:left w:val="single" w:sz="2" w:space="0" w:color="000000"/>
                    <w:bottom w:val="nil"/>
                    <w:right w:val="nil"/>
                  </w:tcBorders>
                  <w:vAlign w:val="center"/>
                  <w:hideMark/>
                </w:tcPr>
                <w:p w14:paraId="48A18084"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CC2B3B" w14:textId="166296CD" w:rsidR="00A65005" w:rsidRPr="006A59B4" w:rsidRDefault="00DC2971" w:rsidP="006A59B4">
                  <w:pPr>
                    <w:pStyle w:val="a3"/>
                    <w:spacing w:line="240" w:lineRule="auto"/>
                    <w:jc w:val="center"/>
                    <w:rPr>
                      <w:rFonts w:ascii="맑은 고딕" w:eastAsia="맑은 고딕" w:hAnsi="맑은 고딕"/>
                      <w:spacing w:val="-6"/>
                      <w:w w:val="97"/>
                      <w:sz w:val="16"/>
                      <w:szCs w:val="16"/>
                    </w:rPr>
                  </w:pPr>
                  <w:r>
                    <w:rPr>
                      <w:rFonts w:ascii="맑은 고딕" w:eastAsia="맑은 고딕" w:hAnsi="맑은 고딕"/>
                      <w:spacing w:val="-6"/>
                      <w:w w:val="97"/>
                      <w:sz w:val="16"/>
                      <w:szCs w:val="16"/>
                    </w:rPr>
                    <w:t>L</w:t>
                  </w:r>
                  <w:r w:rsidR="00A65005" w:rsidRPr="006A59B4">
                    <w:rPr>
                      <w:rFonts w:ascii="맑은 고딕" w:eastAsia="맑은 고딕" w:hAnsi="맑은 고딕" w:hint="eastAsia"/>
                      <w:spacing w:val="-6"/>
                      <w:w w:val="97"/>
                      <w:sz w:val="16"/>
                      <w:szCs w:val="16"/>
                    </w:rPr>
                    <w:t>-3</w:t>
                  </w: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A36A20" w14:textId="77777777" w:rsidR="00A65005" w:rsidRPr="006A59B4" w:rsidRDefault="00A65005" w:rsidP="00CF59EA">
                  <w:pPr>
                    <w:pStyle w:val="a3"/>
                    <w:spacing w:line="240" w:lineRule="auto"/>
                    <w:jc w:val="left"/>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1’ – 2 – 1’ – Finish</w:t>
                  </w:r>
                </w:p>
              </w:tc>
            </w:tr>
            <w:tr w:rsidR="00A65005" w:rsidRPr="006A59B4" w14:paraId="07E4D889" w14:textId="77777777" w:rsidTr="00EF1CE7">
              <w:trPr>
                <w:trHeight w:val="220"/>
              </w:trPr>
              <w:tc>
                <w:tcPr>
                  <w:tcW w:w="443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70F61E"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265" w:type="dxa"/>
                  <w:tcBorders>
                    <w:top w:val="nil"/>
                    <w:left w:val="single" w:sz="2" w:space="0" w:color="000000"/>
                    <w:bottom w:val="nil"/>
                    <w:right w:val="nil"/>
                  </w:tcBorders>
                  <w:tcMar>
                    <w:top w:w="28" w:type="dxa"/>
                    <w:left w:w="102" w:type="dxa"/>
                    <w:bottom w:w="28" w:type="dxa"/>
                    <w:right w:w="102" w:type="dxa"/>
                  </w:tcMar>
                  <w:vAlign w:val="center"/>
                  <w:hideMark/>
                </w:tcPr>
                <w:p w14:paraId="289E92EC"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4071" w:type="dxa"/>
                  <w:gridSpan w:val="3"/>
                  <w:tcBorders>
                    <w:top w:val="nil"/>
                    <w:left w:val="nil"/>
                    <w:bottom w:val="single" w:sz="2" w:space="0" w:color="000000"/>
                    <w:right w:val="nil"/>
                  </w:tcBorders>
                  <w:tcMar>
                    <w:top w:w="28" w:type="dxa"/>
                    <w:left w:w="102" w:type="dxa"/>
                    <w:bottom w:w="28" w:type="dxa"/>
                    <w:right w:w="102" w:type="dxa"/>
                  </w:tcMar>
                  <w:vAlign w:val="center"/>
                  <w:hideMark/>
                </w:tcPr>
                <w:p w14:paraId="66774026" w14:textId="77777777" w:rsidR="00DC2971" w:rsidRPr="006A59B4" w:rsidRDefault="00DC2971" w:rsidP="00CF59EA">
                  <w:pPr>
                    <w:pStyle w:val="a3"/>
                    <w:spacing w:line="240" w:lineRule="auto"/>
                    <w:jc w:val="left"/>
                    <w:rPr>
                      <w:rFonts w:ascii="맑은 고딕" w:eastAsia="맑은 고딕" w:hAnsi="맑은 고딕"/>
                      <w:spacing w:val="-6"/>
                      <w:w w:val="97"/>
                      <w:sz w:val="16"/>
                      <w:szCs w:val="16"/>
                    </w:rPr>
                  </w:pPr>
                </w:p>
              </w:tc>
            </w:tr>
            <w:tr w:rsidR="00A65005" w:rsidRPr="006A59B4" w14:paraId="534186BE" w14:textId="77777777" w:rsidTr="00EF1CE7">
              <w:trPr>
                <w:trHeight w:val="220"/>
              </w:trPr>
              <w:tc>
                <w:tcPr>
                  <w:tcW w:w="4438" w:type="dxa"/>
                  <w:gridSpan w:val="3"/>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vAlign w:val="center"/>
                  <w:hideMark/>
                </w:tcPr>
                <w:p w14:paraId="7153B45E"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 xml:space="preserve">Area “B” 수역: </w:t>
                  </w:r>
                  <w:proofErr w:type="spellStart"/>
                  <w:r w:rsidRPr="006A59B4">
                    <w:rPr>
                      <w:rFonts w:ascii="맑은 고딕" w:eastAsia="맑은 고딕" w:hAnsi="맑은 고딕" w:hint="eastAsia"/>
                      <w:spacing w:val="-6"/>
                      <w:w w:val="97"/>
                      <w:sz w:val="16"/>
                      <w:szCs w:val="16"/>
                    </w:rPr>
                    <w:t>iQfoil</w:t>
                  </w:r>
                  <w:proofErr w:type="spellEnd"/>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333B679F"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4071"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0300C7"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 xml:space="preserve">Area “B” 수역: </w:t>
                  </w:r>
                  <w:proofErr w:type="spellStart"/>
                  <w:r w:rsidRPr="006A59B4">
                    <w:rPr>
                      <w:rFonts w:ascii="맑은 고딕" w:eastAsia="맑은 고딕" w:hAnsi="맑은 고딕" w:hint="eastAsia"/>
                      <w:spacing w:val="-6"/>
                      <w:w w:val="97"/>
                      <w:sz w:val="16"/>
                      <w:szCs w:val="16"/>
                    </w:rPr>
                    <w:t>iQfoil</w:t>
                  </w:r>
                  <w:proofErr w:type="spellEnd"/>
                </w:p>
              </w:tc>
            </w:tr>
            <w:tr w:rsidR="00A65005" w:rsidRPr="006A59B4" w14:paraId="5EEFB753" w14:textId="77777777" w:rsidTr="00EF1CE7">
              <w:trPr>
                <w:trHeight w:val="200"/>
              </w:trPr>
              <w:tc>
                <w:tcPr>
                  <w:tcW w:w="443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DB068F" w14:textId="19BAD931" w:rsidR="00A65005" w:rsidRPr="00FF38C2" w:rsidRDefault="00FF38C2" w:rsidP="00FF38C2">
                  <w:pPr>
                    <w:pStyle w:val="a3"/>
                  </w:pPr>
                  <w:r>
                    <w:rPr>
                      <w:noProof/>
                    </w:rPr>
                    <w:lastRenderedPageBreak/>
                    <w:drawing>
                      <wp:anchor distT="0" distB="0" distL="114300" distR="114300" simplePos="0" relativeHeight="251668480" behindDoc="0" locked="0" layoutInCell="1" allowOverlap="1" wp14:anchorId="5AF9A4A2" wp14:editId="7704DFCF">
                        <wp:simplePos x="0" y="0"/>
                        <wp:positionH relativeFrom="column">
                          <wp:posOffset>433705</wp:posOffset>
                        </wp:positionH>
                        <wp:positionV relativeFrom="line">
                          <wp:posOffset>17780</wp:posOffset>
                        </wp:positionV>
                        <wp:extent cx="2178685" cy="2598420"/>
                        <wp:effectExtent l="0" t="0" r="0" b="0"/>
                        <wp:wrapTopAndBottom/>
                        <wp:docPr id="1620127491"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137093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8685" cy="2598420"/>
                                </a:xfrm>
                                <a:prstGeom prst="rect">
                                  <a:avLst/>
                                </a:prstGeom>
                                <a:noFill/>
                              </pic:spPr>
                            </pic:pic>
                          </a:graphicData>
                        </a:graphic>
                        <wp14:sizeRelH relativeFrom="page">
                          <wp14:pctWidth>0</wp14:pctWidth>
                        </wp14:sizeRelH>
                        <wp14:sizeRelV relativeFrom="page">
                          <wp14:pctHeight>0</wp14:pctHeight>
                        </wp14:sizeRelV>
                      </wp:anchor>
                    </w:drawing>
                  </w:r>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54976621"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4071"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35D315" w14:textId="3110F758" w:rsidR="00A65005" w:rsidRPr="00FF38C2" w:rsidRDefault="00FF38C2" w:rsidP="00FF38C2">
                  <w:pPr>
                    <w:pStyle w:val="a3"/>
                  </w:pPr>
                  <w:r>
                    <w:rPr>
                      <w:noProof/>
                    </w:rPr>
                    <w:drawing>
                      <wp:anchor distT="0" distB="0" distL="114300" distR="114300" simplePos="0" relativeHeight="251666432" behindDoc="0" locked="0" layoutInCell="1" allowOverlap="1" wp14:anchorId="28117B09" wp14:editId="302ADA49">
                        <wp:simplePos x="0" y="0"/>
                        <wp:positionH relativeFrom="column">
                          <wp:posOffset>228600</wp:posOffset>
                        </wp:positionH>
                        <wp:positionV relativeFrom="line">
                          <wp:posOffset>-2402205</wp:posOffset>
                        </wp:positionV>
                        <wp:extent cx="2036445" cy="2555240"/>
                        <wp:effectExtent l="0" t="0" r="1905" b="0"/>
                        <wp:wrapTopAndBottom/>
                        <wp:docPr id="817764268"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13706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36445" cy="2555240"/>
                                </a:xfrm>
                                <a:prstGeom prst="rect">
                                  <a:avLst/>
                                </a:prstGeom>
                                <a:noFill/>
                              </pic:spPr>
                            </pic:pic>
                          </a:graphicData>
                        </a:graphic>
                        <wp14:sizeRelH relativeFrom="page">
                          <wp14:pctWidth>0</wp14:pctWidth>
                        </wp14:sizeRelH>
                        <wp14:sizeRelV relativeFrom="page">
                          <wp14:pctHeight>0</wp14:pctHeight>
                        </wp14:sizeRelV>
                      </wp:anchor>
                    </w:drawing>
                  </w:r>
                </w:p>
              </w:tc>
            </w:tr>
            <w:tr w:rsidR="00B04AD3" w:rsidRPr="006A59B4" w14:paraId="289B6E39" w14:textId="77777777" w:rsidTr="00EF1CE7">
              <w:trPr>
                <w:trHeight w:val="200"/>
              </w:trPr>
              <w:tc>
                <w:tcPr>
                  <w:tcW w:w="686"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2D58DE2B" w14:textId="77777777" w:rsidR="00A65005" w:rsidRPr="00B04AD3" w:rsidRDefault="00A65005" w:rsidP="006A59B4">
                  <w:pPr>
                    <w:pStyle w:val="a3"/>
                    <w:spacing w:line="240" w:lineRule="auto"/>
                    <w:jc w:val="center"/>
                    <w:rPr>
                      <w:rFonts w:ascii="맑은 고딕" w:eastAsia="맑은 고딕" w:hAnsi="맑은 고딕"/>
                      <w:spacing w:val="-6"/>
                      <w:w w:val="97"/>
                      <w:sz w:val="16"/>
                      <w:szCs w:val="16"/>
                    </w:rPr>
                  </w:pPr>
                  <w:r w:rsidRPr="00B04AD3">
                    <w:rPr>
                      <w:rFonts w:ascii="맑은 고딕" w:eastAsia="맑은 고딕" w:hAnsi="맑은 고딕" w:hint="eastAsia"/>
                      <w:spacing w:val="-6"/>
                      <w:w w:val="97"/>
                      <w:sz w:val="16"/>
                      <w:szCs w:val="16"/>
                    </w:rPr>
                    <w:t>클래스</w:t>
                  </w:r>
                </w:p>
              </w:tc>
              <w:tc>
                <w:tcPr>
                  <w:tcW w:w="848"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454FEA7E" w14:textId="77777777" w:rsidR="00A65005" w:rsidRPr="00B04AD3" w:rsidRDefault="00A65005" w:rsidP="006A59B4">
                  <w:pPr>
                    <w:pStyle w:val="a3"/>
                    <w:spacing w:line="240" w:lineRule="auto"/>
                    <w:jc w:val="center"/>
                    <w:rPr>
                      <w:rFonts w:ascii="맑은 고딕" w:eastAsia="맑은 고딕" w:hAnsi="맑은 고딕"/>
                      <w:spacing w:val="-6"/>
                      <w:w w:val="97"/>
                      <w:sz w:val="16"/>
                      <w:szCs w:val="16"/>
                    </w:rPr>
                  </w:pPr>
                  <w:r w:rsidRPr="00B04AD3">
                    <w:rPr>
                      <w:rFonts w:ascii="맑은 고딕" w:eastAsia="맑은 고딕" w:hAnsi="맑은 고딕" w:hint="eastAsia"/>
                      <w:spacing w:val="-6"/>
                      <w:w w:val="97"/>
                      <w:sz w:val="16"/>
                      <w:szCs w:val="16"/>
                    </w:rPr>
                    <w:t>신호기</w:t>
                  </w:r>
                </w:p>
              </w:tc>
              <w:tc>
                <w:tcPr>
                  <w:tcW w:w="290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25E3B991"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roofErr w:type="spellStart"/>
                  <w:r w:rsidRPr="006A59B4">
                    <w:rPr>
                      <w:rFonts w:ascii="맑은 고딕" w:eastAsia="맑은 고딕" w:hAnsi="맑은 고딕" w:hint="eastAsia"/>
                      <w:spacing w:val="-6"/>
                      <w:w w:val="97"/>
                      <w:sz w:val="16"/>
                      <w:szCs w:val="16"/>
                    </w:rPr>
                    <w:t>마크라운딩</w:t>
                  </w:r>
                  <w:proofErr w:type="spellEnd"/>
                  <w:r w:rsidRPr="006A59B4">
                    <w:rPr>
                      <w:rFonts w:ascii="맑은 고딕" w:eastAsia="맑은 고딕" w:hAnsi="맑은 고딕" w:hint="eastAsia"/>
                      <w:spacing w:val="-6"/>
                      <w:w w:val="97"/>
                      <w:sz w:val="16"/>
                      <w:szCs w:val="16"/>
                    </w:rPr>
                    <w:t xml:space="preserve"> 순서</w:t>
                  </w:r>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2C52C8B1"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05"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7EEA000B"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클래스</w:t>
                  </w:r>
                </w:p>
              </w:tc>
              <w:tc>
                <w:tcPr>
                  <w:tcW w:w="749"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7210ACB7"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신호기</w:t>
                  </w:r>
                </w:p>
              </w:tc>
              <w:tc>
                <w:tcPr>
                  <w:tcW w:w="2617"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14:paraId="04BED91A"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roofErr w:type="spellStart"/>
                  <w:r w:rsidRPr="006A59B4">
                    <w:rPr>
                      <w:rFonts w:ascii="맑은 고딕" w:eastAsia="맑은 고딕" w:hAnsi="맑은 고딕" w:hint="eastAsia"/>
                      <w:spacing w:val="-6"/>
                      <w:w w:val="97"/>
                      <w:sz w:val="16"/>
                      <w:szCs w:val="16"/>
                    </w:rPr>
                    <w:t>마크라운딩</w:t>
                  </w:r>
                  <w:proofErr w:type="spellEnd"/>
                  <w:r w:rsidRPr="006A59B4">
                    <w:rPr>
                      <w:rFonts w:ascii="맑은 고딕" w:eastAsia="맑은 고딕" w:hAnsi="맑은 고딕" w:hint="eastAsia"/>
                      <w:spacing w:val="-6"/>
                      <w:w w:val="97"/>
                      <w:sz w:val="16"/>
                      <w:szCs w:val="16"/>
                    </w:rPr>
                    <w:t xml:space="preserve"> 순서</w:t>
                  </w:r>
                </w:p>
              </w:tc>
            </w:tr>
            <w:tr w:rsidR="00B04AD3" w:rsidRPr="006A59B4" w14:paraId="116FDFF2" w14:textId="77777777" w:rsidTr="00EF1CE7">
              <w:trPr>
                <w:trHeight w:val="200"/>
              </w:trPr>
              <w:tc>
                <w:tcPr>
                  <w:tcW w:w="686"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E047E3"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roofErr w:type="spellStart"/>
                  <w:r w:rsidRPr="006A59B4">
                    <w:rPr>
                      <w:rFonts w:ascii="맑은 고딕" w:eastAsia="맑은 고딕" w:hAnsi="맑은 고딕" w:hint="eastAsia"/>
                      <w:spacing w:val="-6"/>
                      <w:w w:val="97"/>
                      <w:sz w:val="16"/>
                      <w:szCs w:val="16"/>
                    </w:rPr>
                    <w:t>iQFoil</w:t>
                  </w:r>
                  <w:proofErr w:type="spellEnd"/>
                </w:p>
              </w:tc>
              <w:tc>
                <w:tcPr>
                  <w:tcW w:w="8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32BEBC" w14:textId="5E421795"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w:t>
                  </w:r>
                  <w:r w:rsidR="00EF1CE7">
                    <w:rPr>
                      <w:rFonts w:ascii="맑은 고딕" w:eastAsia="맑은 고딕" w:hAnsi="맑은 고딕"/>
                      <w:spacing w:val="-6"/>
                      <w:w w:val="97"/>
                      <w:sz w:val="16"/>
                      <w:szCs w:val="16"/>
                    </w:rPr>
                    <w:t>1</w:t>
                  </w:r>
                </w:p>
              </w:tc>
              <w:tc>
                <w:tcPr>
                  <w:tcW w:w="29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CC0218"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3 – Finish</w:t>
                  </w:r>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3E793DB7"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05"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417E01"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roofErr w:type="spellStart"/>
                  <w:r w:rsidRPr="006A59B4">
                    <w:rPr>
                      <w:rFonts w:ascii="맑은 고딕" w:eastAsia="맑은 고딕" w:hAnsi="맑은 고딕" w:hint="eastAsia"/>
                      <w:spacing w:val="-6"/>
                      <w:w w:val="97"/>
                      <w:sz w:val="16"/>
                      <w:szCs w:val="16"/>
                    </w:rPr>
                    <w:t>iQFoil</w:t>
                  </w:r>
                  <w:proofErr w:type="spellEnd"/>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8BD51E" w14:textId="3B203946" w:rsidR="00A65005" w:rsidRPr="006A59B4" w:rsidRDefault="00EF1CE7"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spacing w:val="-6"/>
                      <w:w w:val="97"/>
                      <w:sz w:val="16"/>
                      <w:szCs w:val="16"/>
                    </w:rPr>
                    <w:t>P</w:t>
                  </w:r>
                  <w:r>
                    <w:rPr>
                      <w:rFonts w:ascii="맑은 고딕" w:eastAsia="맑은 고딕" w:hAnsi="맑은 고딕"/>
                      <w:spacing w:val="-6"/>
                      <w:w w:val="97"/>
                      <w:sz w:val="16"/>
                      <w:szCs w:val="16"/>
                    </w:rPr>
                    <w:t>1</w:t>
                  </w: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7B90D4"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r w:rsidRPr="006A59B4">
                    <w:rPr>
                      <w:rFonts w:ascii="맑은 고딕" w:eastAsia="맑은 고딕" w:hAnsi="맑은 고딕" w:hint="eastAsia"/>
                      <w:spacing w:val="-6"/>
                      <w:w w:val="97"/>
                      <w:sz w:val="16"/>
                      <w:szCs w:val="16"/>
                    </w:rPr>
                    <w:t>Start – 1 – 2 – 3 – Finish</w:t>
                  </w:r>
                </w:p>
              </w:tc>
            </w:tr>
            <w:tr w:rsidR="00B04AD3" w:rsidRPr="006A59B4" w14:paraId="7C85F9C1" w14:textId="77777777" w:rsidTr="00EF1CE7">
              <w:trPr>
                <w:trHeight w:val="200"/>
              </w:trPr>
              <w:tc>
                <w:tcPr>
                  <w:tcW w:w="686" w:type="dxa"/>
                  <w:vMerge/>
                  <w:tcBorders>
                    <w:top w:val="single" w:sz="2" w:space="0" w:color="000000"/>
                    <w:left w:val="single" w:sz="2" w:space="0" w:color="000000"/>
                    <w:bottom w:val="single" w:sz="2" w:space="0" w:color="000000"/>
                    <w:right w:val="single" w:sz="2" w:space="0" w:color="000000"/>
                  </w:tcBorders>
                  <w:vAlign w:val="center"/>
                  <w:hideMark/>
                </w:tcPr>
                <w:p w14:paraId="0BEF12F8"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8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B77594"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29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26A587"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0FA90224"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05" w:type="dxa"/>
                  <w:vMerge/>
                  <w:tcBorders>
                    <w:top w:val="single" w:sz="2" w:space="0" w:color="000000"/>
                    <w:left w:val="single" w:sz="2" w:space="0" w:color="000000"/>
                    <w:bottom w:val="single" w:sz="2" w:space="0" w:color="000000"/>
                    <w:right w:val="single" w:sz="2" w:space="0" w:color="000000"/>
                  </w:tcBorders>
                  <w:vAlign w:val="center"/>
                  <w:hideMark/>
                </w:tcPr>
                <w:p w14:paraId="61C3C73D"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BF56CA"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713EDF"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r>
            <w:tr w:rsidR="00B04AD3" w:rsidRPr="006A59B4" w14:paraId="42FC75FA" w14:textId="77777777" w:rsidTr="00EF1CE7">
              <w:trPr>
                <w:trHeight w:val="200"/>
              </w:trPr>
              <w:tc>
                <w:tcPr>
                  <w:tcW w:w="686" w:type="dxa"/>
                  <w:vMerge/>
                  <w:tcBorders>
                    <w:top w:val="single" w:sz="2" w:space="0" w:color="000000"/>
                    <w:left w:val="single" w:sz="2" w:space="0" w:color="000000"/>
                    <w:bottom w:val="single" w:sz="2" w:space="0" w:color="000000"/>
                    <w:right w:val="single" w:sz="2" w:space="0" w:color="000000"/>
                  </w:tcBorders>
                  <w:vAlign w:val="center"/>
                  <w:hideMark/>
                </w:tcPr>
                <w:p w14:paraId="3ACB4DFC"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8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7B938A"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29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D7EA8D"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265"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7D4DFFC1"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05" w:type="dxa"/>
                  <w:vMerge/>
                  <w:tcBorders>
                    <w:top w:val="single" w:sz="2" w:space="0" w:color="000000"/>
                    <w:left w:val="single" w:sz="2" w:space="0" w:color="000000"/>
                    <w:bottom w:val="single" w:sz="2" w:space="0" w:color="000000"/>
                    <w:right w:val="single" w:sz="2" w:space="0" w:color="000000"/>
                  </w:tcBorders>
                  <w:vAlign w:val="center"/>
                  <w:hideMark/>
                </w:tcPr>
                <w:p w14:paraId="34599BD4"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7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BBF2A6"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c>
                <w:tcPr>
                  <w:tcW w:w="26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58B3F5"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r>
          </w:tbl>
          <w:p w14:paraId="4122AEDB" w14:textId="77777777" w:rsidR="00A65005" w:rsidRPr="006A59B4" w:rsidRDefault="00A65005" w:rsidP="006A59B4">
            <w:pPr>
              <w:pStyle w:val="a3"/>
              <w:spacing w:line="240" w:lineRule="auto"/>
              <w:jc w:val="center"/>
              <w:rPr>
                <w:rFonts w:ascii="맑은 고딕" w:eastAsia="맑은 고딕" w:hAnsi="맑은 고딕"/>
                <w:spacing w:val="-6"/>
                <w:w w:val="97"/>
                <w:sz w:val="16"/>
                <w:szCs w:val="16"/>
              </w:rPr>
            </w:pPr>
          </w:p>
        </w:tc>
      </w:tr>
    </w:tbl>
    <w:p w14:paraId="79E2B022" w14:textId="77777777" w:rsidR="003B7AD6" w:rsidRPr="006A59B4" w:rsidRDefault="003B7AD6" w:rsidP="006A59B4">
      <w:pPr>
        <w:pStyle w:val="a3"/>
        <w:spacing w:line="240" w:lineRule="auto"/>
        <w:jc w:val="center"/>
        <w:rPr>
          <w:rFonts w:ascii="맑은 고딕" w:eastAsia="맑은 고딕" w:hAnsi="맑은 고딕"/>
          <w:spacing w:val="-6"/>
          <w:w w:val="97"/>
          <w:sz w:val="16"/>
          <w:szCs w:val="16"/>
        </w:rPr>
      </w:pPr>
    </w:p>
    <w:sectPr w:rsidR="003B7AD6" w:rsidRPr="006A59B4" w:rsidSect="00C20E8C">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C7370" w14:textId="77777777" w:rsidR="00F83394" w:rsidRDefault="00F83394" w:rsidP="002A1198">
      <w:r>
        <w:separator/>
      </w:r>
    </w:p>
  </w:endnote>
  <w:endnote w:type="continuationSeparator" w:id="0">
    <w:p w14:paraId="180F6063" w14:textId="77777777" w:rsidR="00F83394" w:rsidRDefault="00F83394" w:rsidP="002A1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ordia New">
    <w:panose1 w:val="020B0304020202020204"/>
    <w:charset w:val="DE"/>
    <w:family w:val="swiss"/>
    <w:pitch w:val="variable"/>
    <w:sig w:usb0="81000003" w:usb1="00000000" w:usb2="00000000" w:usb3="00000000" w:csb0="00010001"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67À˛">
    <w:altName w:val="Calibri"/>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CF3AA" w14:textId="77777777" w:rsidR="00F83394" w:rsidRDefault="00F83394" w:rsidP="002A1198">
      <w:r>
        <w:separator/>
      </w:r>
    </w:p>
  </w:footnote>
  <w:footnote w:type="continuationSeparator" w:id="0">
    <w:p w14:paraId="2887DF14" w14:textId="77777777" w:rsidR="00F83394" w:rsidRDefault="00F83394" w:rsidP="002A11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B1B16"/>
    <w:multiLevelType w:val="multilevel"/>
    <w:tmpl w:val="81D40F82"/>
    <w:lvl w:ilvl="0">
      <w:start w:val="1"/>
      <w:numFmt w:val="decimal"/>
      <w:lvlText w:val="%1"/>
      <w:lvlJc w:val="left"/>
      <w:pPr>
        <w:ind w:left="360" w:hanging="360"/>
      </w:pPr>
      <w:rPr>
        <w:rFonts w:hint="default"/>
      </w:rPr>
    </w:lvl>
    <w:lvl w:ilvl="1">
      <w:start w:val="1"/>
      <w:numFmt w:val="decimal"/>
      <w:lvlText w:val="%1.%2"/>
      <w:lvlJc w:val="left"/>
      <w:pPr>
        <w:ind w:left="1000" w:hanging="36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2640" w:hanging="72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280" w:hanging="108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5920" w:hanging="1440"/>
      </w:pPr>
      <w:rPr>
        <w:rFonts w:hint="default"/>
      </w:rPr>
    </w:lvl>
    <w:lvl w:ilvl="8">
      <w:start w:val="1"/>
      <w:numFmt w:val="decimal"/>
      <w:lvlText w:val="%1.%2.%3.%4.%5.%6.%7.%8.%9"/>
      <w:lvlJc w:val="left"/>
      <w:pPr>
        <w:ind w:left="6920" w:hanging="1800"/>
      </w:pPr>
      <w:rPr>
        <w:rFonts w:hint="default"/>
      </w:rPr>
    </w:lvl>
  </w:abstractNum>
  <w:abstractNum w:abstractNumId="1" w15:restartNumberingAfterBreak="0">
    <w:nsid w:val="0E2F42A3"/>
    <w:multiLevelType w:val="multilevel"/>
    <w:tmpl w:val="463CC0A0"/>
    <w:lvl w:ilvl="0">
      <w:start w:val="1"/>
      <w:numFmt w:val="decimal"/>
      <w:lvlText w:val="%1"/>
      <w:lvlJc w:val="left"/>
      <w:pPr>
        <w:ind w:left="506" w:hanging="506"/>
      </w:pPr>
      <w:rPr>
        <w:rFonts w:hint="default"/>
        <w:w w:val="97"/>
      </w:rPr>
    </w:lvl>
    <w:lvl w:ilvl="1">
      <w:start w:val="1"/>
      <w:numFmt w:val="decimal"/>
      <w:lvlText w:val="%1.%2"/>
      <w:lvlJc w:val="left"/>
      <w:pPr>
        <w:ind w:left="1246" w:hanging="506"/>
      </w:pPr>
      <w:rPr>
        <w:rFonts w:hint="default"/>
        <w:w w:val="97"/>
      </w:rPr>
    </w:lvl>
    <w:lvl w:ilvl="2">
      <w:start w:val="1"/>
      <w:numFmt w:val="decimal"/>
      <w:lvlText w:val="%1.%2.%3"/>
      <w:lvlJc w:val="left"/>
      <w:pPr>
        <w:ind w:left="2200" w:hanging="720"/>
      </w:pPr>
      <w:rPr>
        <w:rFonts w:hint="default"/>
        <w:w w:val="97"/>
      </w:rPr>
    </w:lvl>
    <w:lvl w:ilvl="3">
      <w:start w:val="1"/>
      <w:numFmt w:val="decimal"/>
      <w:lvlText w:val="%1.%2.%3.%4"/>
      <w:lvlJc w:val="left"/>
      <w:pPr>
        <w:ind w:left="2940" w:hanging="720"/>
      </w:pPr>
      <w:rPr>
        <w:rFonts w:hint="default"/>
        <w:w w:val="97"/>
      </w:rPr>
    </w:lvl>
    <w:lvl w:ilvl="4">
      <w:start w:val="1"/>
      <w:numFmt w:val="decimal"/>
      <w:lvlText w:val="%1.%2.%3.%4.%5"/>
      <w:lvlJc w:val="left"/>
      <w:pPr>
        <w:ind w:left="4040" w:hanging="1080"/>
      </w:pPr>
      <w:rPr>
        <w:rFonts w:hint="default"/>
        <w:w w:val="97"/>
      </w:rPr>
    </w:lvl>
    <w:lvl w:ilvl="5">
      <w:start w:val="1"/>
      <w:numFmt w:val="decimal"/>
      <w:lvlText w:val="%1.%2.%3.%4.%5.%6"/>
      <w:lvlJc w:val="left"/>
      <w:pPr>
        <w:ind w:left="4780" w:hanging="1080"/>
      </w:pPr>
      <w:rPr>
        <w:rFonts w:hint="default"/>
        <w:w w:val="97"/>
      </w:rPr>
    </w:lvl>
    <w:lvl w:ilvl="6">
      <w:start w:val="1"/>
      <w:numFmt w:val="decimal"/>
      <w:lvlText w:val="%1.%2.%3.%4.%5.%6.%7"/>
      <w:lvlJc w:val="left"/>
      <w:pPr>
        <w:ind w:left="5880" w:hanging="1440"/>
      </w:pPr>
      <w:rPr>
        <w:rFonts w:hint="default"/>
        <w:w w:val="97"/>
      </w:rPr>
    </w:lvl>
    <w:lvl w:ilvl="7">
      <w:start w:val="1"/>
      <w:numFmt w:val="decimal"/>
      <w:lvlText w:val="%1.%2.%3.%4.%5.%6.%7.%8"/>
      <w:lvlJc w:val="left"/>
      <w:pPr>
        <w:ind w:left="6620" w:hanging="1440"/>
      </w:pPr>
      <w:rPr>
        <w:rFonts w:hint="default"/>
        <w:w w:val="97"/>
      </w:rPr>
    </w:lvl>
    <w:lvl w:ilvl="8">
      <w:start w:val="1"/>
      <w:numFmt w:val="decimal"/>
      <w:lvlText w:val="%1.%2.%3.%4.%5.%6.%7.%8.%9"/>
      <w:lvlJc w:val="left"/>
      <w:pPr>
        <w:ind w:left="7720" w:hanging="1800"/>
      </w:pPr>
      <w:rPr>
        <w:rFonts w:hint="default"/>
        <w:w w:val="97"/>
      </w:rPr>
    </w:lvl>
  </w:abstractNum>
  <w:abstractNum w:abstractNumId="2" w15:restartNumberingAfterBreak="0">
    <w:nsid w:val="132E0465"/>
    <w:multiLevelType w:val="hybridMultilevel"/>
    <w:tmpl w:val="9CC6E1EA"/>
    <w:lvl w:ilvl="0" w:tplc="7C24E77C">
      <w:start w:val="1"/>
      <w:numFmt w:val="bullet"/>
      <w:suff w:val="space"/>
      <w:lvlText w:val=""/>
      <w:lvlJc w:val="left"/>
      <w:pPr>
        <w:ind w:left="0" w:firstLine="0"/>
      </w:pPr>
      <w:rPr>
        <w:rFonts w:ascii="Wingdings" w:hAnsi="Wingdings" w:hint="default"/>
      </w:rPr>
    </w:lvl>
    <w:lvl w:ilvl="1" w:tplc="1DA8F518">
      <w:start w:val="1"/>
      <w:numFmt w:val="decimal"/>
      <w:lvlText w:val="%2."/>
      <w:lvlJc w:val="left"/>
      <w:pPr>
        <w:tabs>
          <w:tab w:val="num" w:pos="1440"/>
        </w:tabs>
        <w:ind w:left="1440" w:hanging="360"/>
      </w:pPr>
    </w:lvl>
    <w:lvl w:ilvl="2" w:tplc="5BD0A9F8">
      <w:start w:val="1"/>
      <w:numFmt w:val="decimal"/>
      <w:lvlText w:val="%3."/>
      <w:lvlJc w:val="left"/>
      <w:pPr>
        <w:tabs>
          <w:tab w:val="num" w:pos="2160"/>
        </w:tabs>
        <w:ind w:left="2160" w:hanging="360"/>
      </w:pPr>
    </w:lvl>
    <w:lvl w:ilvl="3" w:tplc="05945A5E">
      <w:start w:val="1"/>
      <w:numFmt w:val="decimal"/>
      <w:lvlText w:val="%4."/>
      <w:lvlJc w:val="left"/>
      <w:pPr>
        <w:tabs>
          <w:tab w:val="num" w:pos="2880"/>
        </w:tabs>
        <w:ind w:left="2880" w:hanging="360"/>
      </w:pPr>
    </w:lvl>
    <w:lvl w:ilvl="4" w:tplc="486CAD4E">
      <w:start w:val="1"/>
      <w:numFmt w:val="decimal"/>
      <w:lvlText w:val="%5."/>
      <w:lvlJc w:val="left"/>
      <w:pPr>
        <w:tabs>
          <w:tab w:val="num" w:pos="3600"/>
        </w:tabs>
        <w:ind w:left="3600" w:hanging="360"/>
      </w:pPr>
    </w:lvl>
    <w:lvl w:ilvl="5" w:tplc="2006D2B2">
      <w:start w:val="1"/>
      <w:numFmt w:val="decimal"/>
      <w:lvlText w:val="%6."/>
      <w:lvlJc w:val="left"/>
      <w:pPr>
        <w:tabs>
          <w:tab w:val="num" w:pos="4320"/>
        </w:tabs>
        <w:ind w:left="4320" w:hanging="360"/>
      </w:pPr>
    </w:lvl>
    <w:lvl w:ilvl="6" w:tplc="9684B3EE">
      <w:start w:val="1"/>
      <w:numFmt w:val="decimal"/>
      <w:lvlText w:val="%7."/>
      <w:lvlJc w:val="left"/>
      <w:pPr>
        <w:tabs>
          <w:tab w:val="num" w:pos="5040"/>
        </w:tabs>
        <w:ind w:left="5040" w:hanging="360"/>
      </w:pPr>
    </w:lvl>
    <w:lvl w:ilvl="7" w:tplc="23A61F50">
      <w:start w:val="1"/>
      <w:numFmt w:val="decimal"/>
      <w:lvlText w:val="%8."/>
      <w:lvlJc w:val="left"/>
      <w:pPr>
        <w:tabs>
          <w:tab w:val="num" w:pos="5760"/>
        </w:tabs>
        <w:ind w:left="5760" w:hanging="360"/>
      </w:pPr>
    </w:lvl>
    <w:lvl w:ilvl="8" w:tplc="941A510A">
      <w:start w:val="1"/>
      <w:numFmt w:val="decimal"/>
      <w:lvlText w:val="%9."/>
      <w:lvlJc w:val="left"/>
      <w:pPr>
        <w:tabs>
          <w:tab w:val="num" w:pos="6480"/>
        </w:tabs>
        <w:ind w:left="6480" w:hanging="360"/>
      </w:pPr>
    </w:lvl>
  </w:abstractNum>
  <w:abstractNum w:abstractNumId="3" w15:restartNumberingAfterBreak="0">
    <w:nsid w:val="1A8F075E"/>
    <w:multiLevelType w:val="hybridMultilevel"/>
    <w:tmpl w:val="AC387914"/>
    <w:lvl w:ilvl="0" w:tplc="933E1C62">
      <w:start w:val="1"/>
      <w:numFmt w:val="bullet"/>
      <w:suff w:val="space"/>
      <w:lvlText w:val=""/>
      <w:lvlJc w:val="left"/>
      <w:pPr>
        <w:ind w:left="0" w:firstLine="0"/>
      </w:pPr>
      <w:rPr>
        <w:rFonts w:ascii="Wingdings" w:hAnsi="Wingdings" w:hint="default"/>
      </w:rPr>
    </w:lvl>
    <w:lvl w:ilvl="1" w:tplc="57E21012">
      <w:start w:val="1"/>
      <w:numFmt w:val="decimal"/>
      <w:lvlText w:val="%2."/>
      <w:lvlJc w:val="left"/>
      <w:pPr>
        <w:tabs>
          <w:tab w:val="num" w:pos="1440"/>
        </w:tabs>
        <w:ind w:left="1440" w:hanging="360"/>
      </w:pPr>
    </w:lvl>
    <w:lvl w:ilvl="2" w:tplc="F760B0D8">
      <w:start w:val="1"/>
      <w:numFmt w:val="decimal"/>
      <w:lvlText w:val="%3."/>
      <w:lvlJc w:val="left"/>
      <w:pPr>
        <w:tabs>
          <w:tab w:val="num" w:pos="2160"/>
        </w:tabs>
        <w:ind w:left="2160" w:hanging="360"/>
      </w:pPr>
    </w:lvl>
    <w:lvl w:ilvl="3" w:tplc="FA0AF61E">
      <w:start w:val="1"/>
      <w:numFmt w:val="decimal"/>
      <w:lvlText w:val="%4."/>
      <w:lvlJc w:val="left"/>
      <w:pPr>
        <w:tabs>
          <w:tab w:val="num" w:pos="2880"/>
        </w:tabs>
        <w:ind w:left="2880" w:hanging="360"/>
      </w:pPr>
    </w:lvl>
    <w:lvl w:ilvl="4" w:tplc="8AFC8AFE">
      <w:start w:val="1"/>
      <w:numFmt w:val="decimal"/>
      <w:lvlText w:val="%5."/>
      <w:lvlJc w:val="left"/>
      <w:pPr>
        <w:tabs>
          <w:tab w:val="num" w:pos="3600"/>
        </w:tabs>
        <w:ind w:left="3600" w:hanging="360"/>
      </w:pPr>
    </w:lvl>
    <w:lvl w:ilvl="5" w:tplc="C9FA0118">
      <w:start w:val="1"/>
      <w:numFmt w:val="decimal"/>
      <w:lvlText w:val="%6."/>
      <w:lvlJc w:val="left"/>
      <w:pPr>
        <w:tabs>
          <w:tab w:val="num" w:pos="4320"/>
        </w:tabs>
        <w:ind w:left="4320" w:hanging="360"/>
      </w:pPr>
    </w:lvl>
    <w:lvl w:ilvl="6" w:tplc="334AF722">
      <w:start w:val="1"/>
      <w:numFmt w:val="decimal"/>
      <w:lvlText w:val="%7."/>
      <w:lvlJc w:val="left"/>
      <w:pPr>
        <w:tabs>
          <w:tab w:val="num" w:pos="5040"/>
        </w:tabs>
        <w:ind w:left="5040" w:hanging="360"/>
      </w:pPr>
    </w:lvl>
    <w:lvl w:ilvl="7" w:tplc="87B2191C">
      <w:start w:val="1"/>
      <w:numFmt w:val="decimal"/>
      <w:lvlText w:val="%8."/>
      <w:lvlJc w:val="left"/>
      <w:pPr>
        <w:tabs>
          <w:tab w:val="num" w:pos="5760"/>
        </w:tabs>
        <w:ind w:left="5760" w:hanging="360"/>
      </w:pPr>
    </w:lvl>
    <w:lvl w:ilvl="8" w:tplc="8DEE4CAA">
      <w:start w:val="1"/>
      <w:numFmt w:val="decimal"/>
      <w:lvlText w:val="%9."/>
      <w:lvlJc w:val="left"/>
      <w:pPr>
        <w:tabs>
          <w:tab w:val="num" w:pos="6480"/>
        </w:tabs>
        <w:ind w:left="6480" w:hanging="360"/>
      </w:pPr>
    </w:lvl>
  </w:abstractNum>
  <w:abstractNum w:abstractNumId="4" w15:restartNumberingAfterBreak="0">
    <w:nsid w:val="1B3D1AB9"/>
    <w:multiLevelType w:val="hybridMultilevel"/>
    <w:tmpl w:val="D75EF28E"/>
    <w:lvl w:ilvl="0" w:tplc="E1E24F26">
      <w:start w:val="1"/>
      <w:numFmt w:val="bullet"/>
      <w:suff w:val="space"/>
      <w:lvlText w:val=""/>
      <w:lvlJc w:val="left"/>
      <w:pPr>
        <w:ind w:left="0" w:firstLine="0"/>
      </w:pPr>
      <w:rPr>
        <w:rFonts w:ascii="Wingdings" w:hAnsi="Wingdings" w:hint="default"/>
      </w:rPr>
    </w:lvl>
    <w:lvl w:ilvl="1" w:tplc="E6A26256">
      <w:start w:val="1"/>
      <w:numFmt w:val="decimal"/>
      <w:lvlText w:val="%2."/>
      <w:lvlJc w:val="left"/>
      <w:pPr>
        <w:tabs>
          <w:tab w:val="num" w:pos="1440"/>
        </w:tabs>
        <w:ind w:left="1440" w:hanging="360"/>
      </w:pPr>
    </w:lvl>
    <w:lvl w:ilvl="2" w:tplc="05C6E316">
      <w:start w:val="1"/>
      <w:numFmt w:val="decimal"/>
      <w:lvlText w:val="%3."/>
      <w:lvlJc w:val="left"/>
      <w:pPr>
        <w:tabs>
          <w:tab w:val="num" w:pos="2160"/>
        </w:tabs>
        <w:ind w:left="2160" w:hanging="360"/>
      </w:pPr>
    </w:lvl>
    <w:lvl w:ilvl="3" w:tplc="7066788E">
      <w:start w:val="1"/>
      <w:numFmt w:val="decimal"/>
      <w:lvlText w:val="%4."/>
      <w:lvlJc w:val="left"/>
      <w:pPr>
        <w:tabs>
          <w:tab w:val="num" w:pos="2880"/>
        </w:tabs>
        <w:ind w:left="2880" w:hanging="360"/>
      </w:pPr>
    </w:lvl>
    <w:lvl w:ilvl="4" w:tplc="6C266C28">
      <w:start w:val="1"/>
      <w:numFmt w:val="decimal"/>
      <w:lvlText w:val="%5."/>
      <w:lvlJc w:val="left"/>
      <w:pPr>
        <w:tabs>
          <w:tab w:val="num" w:pos="3600"/>
        </w:tabs>
        <w:ind w:left="3600" w:hanging="360"/>
      </w:pPr>
    </w:lvl>
    <w:lvl w:ilvl="5" w:tplc="BF0E2C78">
      <w:start w:val="1"/>
      <w:numFmt w:val="decimal"/>
      <w:lvlText w:val="%6."/>
      <w:lvlJc w:val="left"/>
      <w:pPr>
        <w:tabs>
          <w:tab w:val="num" w:pos="4320"/>
        </w:tabs>
        <w:ind w:left="4320" w:hanging="360"/>
      </w:pPr>
    </w:lvl>
    <w:lvl w:ilvl="6" w:tplc="6318F65E">
      <w:start w:val="1"/>
      <w:numFmt w:val="decimal"/>
      <w:lvlText w:val="%7."/>
      <w:lvlJc w:val="left"/>
      <w:pPr>
        <w:tabs>
          <w:tab w:val="num" w:pos="5040"/>
        </w:tabs>
        <w:ind w:left="5040" w:hanging="360"/>
      </w:pPr>
    </w:lvl>
    <w:lvl w:ilvl="7" w:tplc="1AD852E8">
      <w:start w:val="1"/>
      <w:numFmt w:val="decimal"/>
      <w:lvlText w:val="%8."/>
      <w:lvlJc w:val="left"/>
      <w:pPr>
        <w:tabs>
          <w:tab w:val="num" w:pos="5760"/>
        </w:tabs>
        <w:ind w:left="5760" w:hanging="360"/>
      </w:pPr>
    </w:lvl>
    <w:lvl w:ilvl="8" w:tplc="FC1440B0">
      <w:start w:val="1"/>
      <w:numFmt w:val="decimal"/>
      <w:lvlText w:val="%9."/>
      <w:lvlJc w:val="left"/>
      <w:pPr>
        <w:tabs>
          <w:tab w:val="num" w:pos="6480"/>
        </w:tabs>
        <w:ind w:left="6480" w:hanging="360"/>
      </w:pPr>
    </w:lvl>
  </w:abstractNum>
  <w:abstractNum w:abstractNumId="5" w15:restartNumberingAfterBreak="0">
    <w:nsid w:val="233B4DF8"/>
    <w:multiLevelType w:val="hybridMultilevel"/>
    <w:tmpl w:val="CD1C543A"/>
    <w:lvl w:ilvl="0" w:tplc="A3324F90">
      <w:start w:val="1"/>
      <w:numFmt w:val="bullet"/>
      <w:suff w:val="space"/>
      <w:lvlText w:val=""/>
      <w:lvlJc w:val="left"/>
      <w:pPr>
        <w:ind w:left="0" w:firstLine="0"/>
      </w:pPr>
      <w:rPr>
        <w:rFonts w:ascii="Wingdings" w:hAnsi="Wingdings" w:hint="default"/>
      </w:rPr>
    </w:lvl>
    <w:lvl w:ilvl="1" w:tplc="D34475A6">
      <w:start w:val="1"/>
      <w:numFmt w:val="decimal"/>
      <w:lvlText w:val="%2."/>
      <w:lvlJc w:val="left"/>
      <w:pPr>
        <w:tabs>
          <w:tab w:val="num" w:pos="1440"/>
        </w:tabs>
        <w:ind w:left="1440" w:hanging="360"/>
      </w:pPr>
    </w:lvl>
    <w:lvl w:ilvl="2" w:tplc="DF742646">
      <w:start w:val="1"/>
      <w:numFmt w:val="decimal"/>
      <w:lvlText w:val="%3."/>
      <w:lvlJc w:val="left"/>
      <w:pPr>
        <w:tabs>
          <w:tab w:val="num" w:pos="2160"/>
        </w:tabs>
        <w:ind w:left="2160" w:hanging="360"/>
      </w:pPr>
    </w:lvl>
    <w:lvl w:ilvl="3" w:tplc="B9A44E54">
      <w:start w:val="1"/>
      <w:numFmt w:val="decimal"/>
      <w:lvlText w:val="%4."/>
      <w:lvlJc w:val="left"/>
      <w:pPr>
        <w:tabs>
          <w:tab w:val="num" w:pos="2880"/>
        </w:tabs>
        <w:ind w:left="2880" w:hanging="360"/>
      </w:pPr>
    </w:lvl>
    <w:lvl w:ilvl="4" w:tplc="5A1071D6">
      <w:start w:val="1"/>
      <w:numFmt w:val="decimal"/>
      <w:lvlText w:val="%5."/>
      <w:lvlJc w:val="left"/>
      <w:pPr>
        <w:tabs>
          <w:tab w:val="num" w:pos="3600"/>
        </w:tabs>
        <w:ind w:left="3600" w:hanging="360"/>
      </w:pPr>
    </w:lvl>
    <w:lvl w:ilvl="5" w:tplc="AE4AC420">
      <w:start w:val="1"/>
      <w:numFmt w:val="decimal"/>
      <w:lvlText w:val="%6."/>
      <w:lvlJc w:val="left"/>
      <w:pPr>
        <w:tabs>
          <w:tab w:val="num" w:pos="4320"/>
        </w:tabs>
        <w:ind w:left="4320" w:hanging="360"/>
      </w:pPr>
    </w:lvl>
    <w:lvl w:ilvl="6" w:tplc="BA364BC6">
      <w:start w:val="1"/>
      <w:numFmt w:val="decimal"/>
      <w:lvlText w:val="%7."/>
      <w:lvlJc w:val="left"/>
      <w:pPr>
        <w:tabs>
          <w:tab w:val="num" w:pos="5040"/>
        </w:tabs>
        <w:ind w:left="5040" w:hanging="360"/>
      </w:pPr>
    </w:lvl>
    <w:lvl w:ilvl="7" w:tplc="6E04ED0A">
      <w:start w:val="1"/>
      <w:numFmt w:val="decimal"/>
      <w:lvlText w:val="%8."/>
      <w:lvlJc w:val="left"/>
      <w:pPr>
        <w:tabs>
          <w:tab w:val="num" w:pos="5760"/>
        </w:tabs>
        <w:ind w:left="5760" w:hanging="360"/>
      </w:pPr>
    </w:lvl>
    <w:lvl w:ilvl="8" w:tplc="5644F22E">
      <w:start w:val="1"/>
      <w:numFmt w:val="decimal"/>
      <w:lvlText w:val="%9."/>
      <w:lvlJc w:val="left"/>
      <w:pPr>
        <w:tabs>
          <w:tab w:val="num" w:pos="6480"/>
        </w:tabs>
        <w:ind w:left="6480" w:hanging="360"/>
      </w:pPr>
    </w:lvl>
  </w:abstractNum>
  <w:abstractNum w:abstractNumId="6" w15:restartNumberingAfterBreak="0">
    <w:nsid w:val="235E0674"/>
    <w:multiLevelType w:val="hybridMultilevel"/>
    <w:tmpl w:val="63FC31B6"/>
    <w:lvl w:ilvl="0" w:tplc="7E40030A">
      <w:start w:val="1"/>
      <w:numFmt w:val="bullet"/>
      <w:suff w:val="space"/>
      <w:lvlText w:val=""/>
      <w:lvlJc w:val="left"/>
      <w:pPr>
        <w:ind w:left="0" w:firstLine="0"/>
      </w:pPr>
      <w:rPr>
        <w:rFonts w:ascii="Wingdings" w:hAnsi="Wingdings" w:hint="default"/>
      </w:rPr>
    </w:lvl>
    <w:lvl w:ilvl="1" w:tplc="E34C6906">
      <w:start w:val="1"/>
      <w:numFmt w:val="decimal"/>
      <w:lvlText w:val="%2."/>
      <w:lvlJc w:val="left"/>
      <w:pPr>
        <w:tabs>
          <w:tab w:val="num" w:pos="1440"/>
        </w:tabs>
        <w:ind w:left="1440" w:hanging="360"/>
      </w:pPr>
    </w:lvl>
    <w:lvl w:ilvl="2" w:tplc="8A4ABAE4">
      <w:start w:val="1"/>
      <w:numFmt w:val="decimal"/>
      <w:lvlText w:val="%3."/>
      <w:lvlJc w:val="left"/>
      <w:pPr>
        <w:tabs>
          <w:tab w:val="num" w:pos="2160"/>
        </w:tabs>
        <w:ind w:left="2160" w:hanging="360"/>
      </w:pPr>
    </w:lvl>
    <w:lvl w:ilvl="3" w:tplc="3E0A510A">
      <w:start w:val="1"/>
      <w:numFmt w:val="decimal"/>
      <w:lvlText w:val="%4."/>
      <w:lvlJc w:val="left"/>
      <w:pPr>
        <w:tabs>
          <w:tab w:val="num" w:pos="2880"/>
        </w:tabs>
        <w:ind w:left="2880" w:hanging="360"/>
      </w:pPr>
    </w:lvl>
    <w:lvl w:ilvl="4" w:tplc="55B8D442">
      <w:start w:val="1"/>
      <w:numFmt w:val="decimal"/>
      <w:lvlText w:val="%5."/>
      <w:lvlJc w:val="left"/>
      <w:pPr>
        <w:tabs>
          <w:tab w:val="num" w:pos="3600"/>
        </w:tabs>
        <w:ind w:left="3600" w:hanging="360"/>
      </w:pPr>
    </w:lvl>
    <w:lvl w:ilvl="5" w:tplc="A95A6D44">
      <w:start w:val="1"/>
      <w:numFmt w:val="decimal"/>
      <w:lvlText w:val="%6."/>
      <w:lvlJc w:val="left"/>
      <w:pPr>
        <w:tabs>
          <w:tab w:val="num" w:pos="4320"/>
        </w:tabs>
        <w:ind w:left="4320" w:hanging="360"/>
      </w:pPr>
    </w:lvl>
    <w:lvl w:ilvl="6" w:tplc="55DAF52E">
      <w:start w:val="1"/>
      <w:numFmt w:val="decimal"/>
      <w:lvlText w:val="%7."/>
      <w:lvlJc w:val="left"/>
      <w:pPr>
        <w:tabs>
          <w:tab w:val="num" w:pos="5040"/>
        </w:tabs>
        <w:ind w:left="5040" w:hanging="360"/>
      </w:pPr>
    </w:lvl>
    <w:lvl w:ilvl="7" w:tplc="AA2CE69A">
      <w:start w:val="1"/>
      <w:numFmt w:val="decimal"/>
      <w:lvlText w:val="%8."/>
      <w:lvlJc w:val="left"/>
      <w:pPr>
        <w:tabs>
          <w:tab w:val="num" w:pos="5760"/>
        </w:tabs>
        <w:ind w:left="5760" w:hanging="360"/>
      </w:pPr>
    </w:lvl>
    <w:lvl w:ilvl="8" w:tplc="64741512">
      <w:start w:val="1"/>
      <w:numFmt w:val="decimal"/>
      <w:lvlText w:val="%9."/>
      <w:lvlJc w:val="left"/>
      <w:pPr>
        <w:tabs>
          <w:tab w:val="num" w:pos="6480"/>
        </w:tabs>
        <w:ind w:left="6480" w:hanging="360"/>
      </w:pPr>
    </w:lvl>
  </w:abstractNum>
  <w:abstractNum w:abstractNumId="7" w15:restartNumberingAfterBreak="0">
    <w:nsid w:val="2B0472EF"/>
    <w:multiLevelType w:val="hybridMultilevel"/>
    <w:tmpl w:val="091253AE"/>
    <w:lvl w:ilvl="0" w:tplc="6F720250">
      <w:start w:val="1"/>
      <w:numFmt w:val="decimal"/>
      <w:lvlText w:val="%1."/>
      <w:lvlJc w:val="left"/>
      <w:pPr>
        <w:ind w:left="1000" w:hanging="360"/>
      </w:pPr>
      <w:rPr>
        <w:rFonts w:hint="default"/>
      </w:rPr>
    </w:lvl>
    <w:lvl w:ilvl="1" w:tplc="04090019">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8" w15:restartNumberingAfterBreak="0">
    <w:nsid w:val="2E676621"/>
    <w:multiLevelType w:val="multilevel"/>
    <w:tmpl w:val="E912ED78"/>
    <w:lvl w:ilvl="0">
      <w:start w:val="19"/>
      <w:numFmt w:val="decimal"/>
      <w:lvlText w:val="%1"/>
      <w:lvlJc w:val="left"/>
      <w:pPr>
        <w:ind w:left="420" w:hanging="420"/>
      </w:pPr>
      <w:rPr>
        <w:rFonts w:hint="default"/>
      </w:rPr>
    </w:lvl>
    <w:lvl w:ilvl="1">
      <w:start w:val="2"/>
      <w:numFmt w:val="decimal"/>
      <w:lvlText w:val="%1.%2"/>
      <w:lvlJc w:val="left"/>
      <w:pPr>
        <w:ind w:left="1620" w:hanging="420"/>
      </w:pPr>
      <w:rPr>
        <w:rFonts w:hint="default"/>
        <w:color w:val="auto"/>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0C77ACE"/>
    <w:multiLevelType w:val="hybridMultilevel"/>
    <w:tmpl w:val="E40078AC"/>
    <w:lvl w:ilvl="0" w:tplc="F1C6BC22">
      <w:start w:val="1"/>
      <w:numFmt w:val="bullet"/>
      <w:suff w:val="space"/>
      <w:lvlText w:val=""/>
      <w:lvlJc w:val="left"/>
      <w:pPr>
        <w:ind w:left="0" w:firstLine="0"/>
      </w:pPr>
      <w:rPr>
        <w:rFonts w:ascii="Wingdings" w:hAnsi="Wingdings" w:hint="default"/>
      </w:rPr>
    </w:lvl>
    <w:lvl w:ilvl="1" w:tplc="F6FCBC12">
      <w:start w:val="1"/>
      <w:numFmt w:val="decimal"/>
      <w:lvlText w:val="%2."/>
      <w:lvlJc w:val="left"/>
      <w:pPr>
        <w:tabs>
          <w:tab w:val="num" w:pos="1440"/>
        </w:tabs>
        <w:ind w:left="1440" w:hanging="360"/>
      </w:pPr>
    </w:lvl>
    <w:lvl w:ilvl="2" w:tplc="8E083B22">
      <w:start w:val="1"/>
      <w:numFmt w:val="decimal"/>
      <w:lvlText w:val="%3."/>
      <w:lvlJc w:val="left"/>
      <w:pPr>
        <w:tabs>
          <w:tab w:val="num" w:pos="2160"/>
        </w:tabs>
        <w:ind w:left="2160" w:hanging="360"/>
      </w:pPr>
    </w:lvl>
    <w:lvl w:ilvl="3" w:tplc="DDD00A8E">
      <w:start w:val="1"/>
      <w:numFmt w:val="decimal"/>
      <w:lvlText w:val="%4."/>
      <w:lvlJc w:val="left"/>
      <w:pPr>
        <w:tabs>
          <w:tab w:val="num" w:pos="2880"/>
        </w:tabs>
        <w:ind w:left="2880" w:hanging="360"/>
      </w:pPr>
    </w:lvl>
    <w:lvl w:ilvl="4" w:tplc="29E6D70C">
      <w:start w:val="1"/>
      <w:numFmt w:val="decimal"/>
      <w:lvlText w:val="%5."/>
      <w:lvlJc w:val="left"/>
      <w:pPr>
        <w:tabs>
          <w:tab w:val="num" w:pos="3600"/>
        </w:tabs>
        <w:ind w:left="3600" w:hanging="360"/>
      </w:pPr>
    </w:lvl>
    <w:lvl w:ilvl="5" w:tplc="9FC02D9E">
      <w:start w:val="1"/>
      <w:numFmt w:val="decimal"/>
      <w:lvlText w:val="%6."/>
      <w:lvlJc w:val="left"/>
      <w:pPr>
        <w:tabs>
          <w:tab w:val="num" w:pos="4320"/>
        </w:tabs>
        <w:ind w:left="4320" w:hanging="360"/>
      </w:pPr>
    </w:lvl>
    <w:lvl w:ilvl="6" w:tplc="8530E3F6">
      <w:start w:val="1"/>
      <w:numFmt w:val="decimal"/>
      <w:lvlText w:val="%7."/>
      <w:lvlJc w:val="left"/>
      <w:pPr>
        <w:tabs>
          <w:tab w:val="num" w:pos="5040"/>
        </w:tabs>
        <w:ind w:left="5040" w:hanging="360"/>
      </w:pPr>
    </w:lvl>
    <w:lvl w:ilvl="7" w:tplc="F2125514">
      <w:start w:val="1"/>
      <w:numFmt w:val="decimal"/>
      <w:lvlText w:val="%8."/>
      <w:lvlJc w:val="left"/>
      <w:pPr>
        <w:tabs>
          <w:tab w:val="num" w:pos="5760"/>
        </w:tabs>
        <w:ind w:left="5760" w:hanging="360"/>
      </w:pPr>
    </w:lvl>
    <w:lvl w:ilvl="8" w:tplc="338AA3EE">
      <w:start w:val="1"/>
      <w:numFmt w:val="decimal"/>
      <w:lvlText w:val="%9."/>
      <w:lvlJc w:val="left"/>
      <w:pPr>
        <w:tabs>
          <w:tab w:val="num" w:pos="6480"/>
        </w:tabs>
        <w:ind w:left="6480" w:hanging="360"/>
      </w:pPr>
    </w:lvl>
  </w:abstractNum>
  <w:abstractNum w:abstractNumId="10" w15:restartNumberingAfterBreak="0">
    <w:nsid w:val="3DC60835"/>
    <w:multiLevelType w:val="hybridMultilevel"/>
    <w:tmpl w:val="0732865C"/>
    <w:lvl w:ilvl="0" w:tplc="1FF8E4DA">
      <w:start w:val="1"/>
      <w:numFmt w:val="bullet"/>
      <w:suff w:val="space"/>
      <w:lvlText w:val=""/>
      <w:lvlJc w:val="left"/>
      <w:pPr>
        <w:ind w:left="0" w:firstLine="0"/>
      </w:pPr>
      <w:rPr>
        <w:rFonts w:ascii="Wingdings" w:hAnsi="Wingdings" w:hint="default"/>
      </w:rPr>
    </w:lvl>
    <w:lvl w:ilvl="1" w:tplc="2AB4B152">
      <w:start w:val="1"/>
      <w:numFmt w:val="decimal"/>
      <w:lvlText w:val="%2."/>
      <w:lvlJc w:val="left"/>
      <w:pPr>
        <w:tabs>
          <w:tab w:val="num" w:pos="1440"/>
        </w:tabs>
        <w:ind w:left="1440" w:hanging="360"/>
      </w:pPr>
    </w:lvl>
    <w:lvl w:ilvl="2" w:tplc="269EFB58">
      <w:start w:val="1"/>
      <w:numFmt w:val="decimal"/>
      <w:lvlText w:val="%3."/>
      <w:lvlJc w:val="left"/>
      <w:pPr>
        <w:tabs>
          <w:tab w:val="num" w:pos="2160"/>
        </w:tabs>
        <w:ind w:left="2160" w:hanging="360"/>
      </w:pPr>
    </w:lvl>
    <w:lvl w:ilvl="3" w:tplc="F68633DA">
      <w:start w:val="1"/>
      <w:numFmt w:val="decimal"/>
      <w:lvlText w:val="%4."/>
      <w:lvlJc w:val="left"/>
      <w:pPr>
        <w:tabs>
          <w:tab w:val="num" w:pos="2880"/>
        </w:tabs>
        <w:ind w:left="2880" w:hanging="360"/>
      </w:pPr>
    </w:lvl>
    <w:lvl w:ilvl="4" w:tplc="920EB7A0">
      <w:start w:val="1"/>
      <w:numFmt w:val="decimal"/>
      <w:lvlText w:val="%5."/>
      <w:lvlJc w:val="left"/>
      <w:pPr>
        <w:tabs>
          <w:tab w:val="num" w:pos="3600"/>
        </w:tabs>
        <w:ind w:left="3600" w:hanging="360"/>
      </w:pPr>
    </w:lvl>
    <w:lvl w:ilvl="5" w:tplc="21A28C94">
      <w:start w:val="1"/>
      <w:numFmt w:val="decimal"/>
      <w:lvlText w:val="%6."/>
      <w:lvlJc w:val="left"/>
      <w:pPr>
        <w:tabs>
          <w:tab w:val="num" w:pos="4320"/>
        </w:tabs>
        <w:ind w:left="4320" w:hanging="360"/>
      </w:pPr>
    </w:lvl>
    <w:lvl w:ilvl="6" w:tplc="A06E486A">
      <w:start w:val="1"/>
      <w:numFmt w:val="decimal"/>
      <w:lvlText w:val="%7."/>
      <w:lvlJc w:val="left"/>
      <w:pPr>
        <w:tabs>
          <w:tab w:val="num" w:pos="5040"/>
        </w:tabs>
        <w:ind w:left="5040" w:hanging="360"/>
      </w:pPr>
    </w:lvl>
    <w:lvl w:ilvl="7" w:tplc="72581E02">
      <w:start w:val="1"/>
      <w:numFmt w:val="decimal"/>
      <w:lvlText w:val="%8."/>
      <w:lvlJc w:val="left"/>
      <w:pPr>
        <w:tabs>
          <w:tab w:val="num" w:pos="5760"/>
        </w:tabs>
        <w:ind w:left="5760" w:hanging="360"/>
      </w:pPr>
    </w:lvl>
    <w:lvl w:ilvl="8" w:tplc="AFAA8538">
      <w:start w:val="1"/>
      <w:numFmt w:val="decimal"/>
      <w:lvlText w:val="%9."/>
      <w:lvlJc w:val="left"/>
      <w:pPr>
        <w:tabs>
          <w:tab w:val="num" w:pos="6480"/>
        </w:tabs>
        <w:ind w:left="6480" w:hanging="360"/>
      </w:pPr>
    </w:lvl>
  </w:abstractNum>
  <w:abstractNum w:abstractNumId="11" w15:restartNumberingAfterBreak="0">
    <w:nsid w:val="4AE86706"/>
    <w:multiLevelType w:val="hybridMultilevel"/>
    <w:tmpl w:val="4CCED6AA"/>
    <w:lvl w:ilvl="0" w:tplc="B9F21DDC">
      <w:start w:val="1"/>
      <w:numFmt w:val="bullet"/>
      <w:suff w:val="space"/>
      <w:lvlText w:val=""/>
      <w:lvlJc w:val="left"/>
      <w:pPr>
        <w:ind w:left="0" w:firstLine="0"/>
      </w:pPr>
      <w:rPr>
        <w:rFonts w:ascii="Wingdings" w:hAnsi="Wingdings" w:hint="default"/>
      </w:rPr>
    </w:lvl>
    <w:lvl w:ilvl="1" w:tplc="C2A0F196">
      <w:start w:val="1"/>
      <w:numFmt w:val="decimal"/>
      <w:lvlText w:val="%2."/>
      <w:lvlJc w:val="left"/>
      <w:pPr>
        <w:tabs>
          <w:tab w:val="num" w:pos="1440"/>
        </w:tabs>
        <w:ind w:left="1440" w:hanging="360"/>
      </w:pPr>
    </w:lvl>
    <w:lvl w:ilvl="2" w:tplc="B2ECAF8A">
      <w:start w:val="1"/>
      <w:numFmt w:val="decimal"/>
      <w:lvlText w:val="%3."/>
      <w:lvlJc w:val="left"/>
      <w:pPr>
        <w:tabs>
          <w:tab w:val="num" w:pos="2160"/>
        </w:tabs>
        <w:ind w:left="2160" w:hanging="360"/>
      </w:pPr>
    </w:lvl>
    <w:lvl w:ilvl="3" w:tplc="E51C0CC0">
      <w:start w:val="1"/>
      <w:numFmt w:val="decimal"/>
      <w:lvlText w:val="%4."/>
      <w:lvlJc w:val="left"/>
      <w:pPr>
        <w:tabs>
          <w:tab w:val="num" w:pos="2880"/>
        </w:tabs>
        <w:ind w:left="2880" w:hanging="360"/>
      </w:pPr>
    </w:lvl>
    <w:lvl w:ilvl="4" w:tplc="90C66394">
      <w:start w:val="1"/>
      <w:numFmt w:val="decimal"/>
      <w:lvlText w:val="%5."/>
      <w:lvlJc w:val="left"/>
      <w:pPr>
        <w:tabs>
          <w:tab w:val="num" w:pos="3600"/>
        </w:tabs>
        <w:ind w:left="3600" w:hanging="360"/>
      </w:pPr>
    </w:lvl>
    <w:lvl w:ilvl="5" w:tplc="8C74A30A">
      <w:start w:val="1"/>
      <w:numFmt w:val="decimal"/>
      <w:lvlText w:val="%6."/>
      <w:lvlJc w:val="left"/>
      <w:pPr>
        <w:tabs>
          <w:tab w:val="num" w:pos="4320"/>
        </w:tabs>
        <w:ind w:left="4320" w:hanging="360"/>
      </w:pPr>
    </w:lvl>
    <w:lvl w:ilvl="6" w:tplc="46523B6A">
      <w:start w:val="1"/>
      <w:numFmt w:val="decimal"/>
      <w:lvlText w:val="%7."/>
      <w:lvlJc w:val="left"/>
      <w:pPr>
        <w:tabs>
          <w:tab w:val="num" w:pos="5040"/>
        </w:tabs>
        <w:ind w:left="5040" w:hanging="360"/>
      </w:pPr>
    </w:lvl>
    <w:lvl w:ilvl="7" w:tplc="DE56314A">
      <w:start w:val="1"/>
      <w:numFmt w:val="decimal"/>
      <w:lvlText w:val="%8."/>
      <w:lvlJc w:val="left"/>
      <w:pPr>
        <w:tabs>
          <w:tab w:val="num" w:pos="5760"/>
        </w:tabs>
        <w:ind w:left="5760" w:hanging="360"/>
      </w:pPr>
    </w:lvl>
    <w:lvl w:ilvl="8" w:tplc="557ABFF4">
      <w:start w:val="1"/>
      <w:numFmt w:val="decimal"/>
      <w:lvlText w:val="%9."/>
      <w:lvlJc w:val="left"/>
      <w:pPr>
        <w:tabs>
          <w:tab w:val="num" w:pos="6480"/>
        </w:tabs>
        <w:ind w:left="6480" w:hanging="360"/>
      </w:pPr>
    </w:lvl>
  </w:abstractNum>
  <w:abstractNum w:abstractNumId="12" w15:restartNumberingAfterBreak="0">
    <w:nsid w:val="4B8C0254"/>
    <w:multiLevelType w:val="multilevel"/>
    <w:tmpl w:val="349E0086"/>
    <w:lvl w:ilvl="0">
      <w:start w:val="1"/>
      <w:numFmt w:val="decimal"/>
      <w:lvlText w:val="%1."/>
      <w:lvlJc w:val="left"/>
      <w:pPr>
        <w:ind w:left="360" w:hanging="360"/>
      </w:pPr>
      <w:rPr>
        <w:rFonts w:hint="default"/>
        <w:b/>
        <w:bCs/>
        <w:spacing w:val="-2"/>
        <w:w w:val="100"/>
        <w:lang w:val="en-US" w:eastAsia="en-US" w:bidi="ar-SA"/>
      </w:rPr>
    </w:lvl>
    <w:lvl w:ilvl="1">
      <w:start w:val="1"/>
      <w:numFmt w:val="decimal"/>
      <w:lvlText w:val="%1.%2."/>
      <w:lvlJc w:val="left"/>
      <w:pPr>
        <w:ind w:left="792" w:hanging="432"/>
      </w:pPr>
      <w:rPr>
        <w:rFonts w:hint="default"/>
        <w:b w:val="0"/>
        <w:bCs w:val="0"/>
        <w:i w:val="0"/>
        <w:iCs w:val="0"/>
        <w:color w:val="000000" w:themeColor="text1"/>
        <w:spacing w:val="-2"/>
        <w:w w:val="99"/>
        <w:sz w:val="22"/>
        <w:szCs w:val="22"/>
        <w:lang w:val="en-US" w:eastAsia="en-US" w:bidi="ar-SA"/>
      </w:rPr>
    </w:lvl>
    <w:lvl w:ilvl="2">
      <w:start w:val="1"/>
      <w:numFmt w:val="decimal"/>
      <w:lvlText w:val="%1.%2.%3."/>
      <w:lvlJc w:val="left"/>
      <w:pPr>
        <w:ind w:left="1224" w:hanging="504"/>
      </w:pPr>
      <w:rPr>
        <w:rFonts w:hint="default"/>
        <w:b w:val="0"/>
        <w:bCs w:val="0"/>
        <w:i w:val="0"/>
        <w:iCs w:val="0"/>
        <w:spacing w:val="-2"/>
        <w:w w:val="99"/>
        <w:sz w:val="22"/>
        <w:szCs w:val="22"/>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13" w15:restartNumberingAfterBreak="0">
    <w:nsid w:val="58306DB7"/>
    <w:multiLevelType w:val="hybridMultilevel"/>
    <w:tmpl w:val="912CCA30"/>
    <w:lvl w:ilvl="0" w:tplc="148C8610">
      <w:start w:val="1"/>
      <w:numFmt w:val="bullet"/>
      <w:suff w:val="space"/>
      <w:lvlText w:val=""/>
      <w:lvlJc w:val="left"/>
      <w:pPr>
        <w:ind w:left="0" w:firstLine="0"/>
      </w:pPr>
      <w:rPr>
        <w:rFonts w:ascii="Wingdings" w:hAnsi="Wingdings" w:hint="default"/>
      </w:rPr>
    </w:lvl>
    <w:lvl w:ilvl="1" w:tplc="75CCA31C">
      <w:start w:val="1"/>
      <w:numFmt w:val="decimal"/>
      <w:lvlText w:val="%2."/>
      <w:lvlJc w:val="left"/>
      <w:pPr>
        <w:tabs>
          <w:tab w:val="num" w:pos="1440"/>
        </w:tabs>
        <w:ind w:left="1440" w:hanging="360"/>
      </w:pPr>
    </w:lvl>
    <w:lvl w:ilvl="2" w:tplc="EFCE499A">
      <w:start w:val="1"/>
      <w:numFmt w:val="decimal"/>
      <w:lvlText w:val="%3."/>
      <w:lvlJc w:val="left"/>
      <w:pPr>
        <w:tabs>
          <w:tab w:val="num" w:pos="2160"/>
        </w:tabs>
        <w:ind w:left="2160" w:hanging="360"/>
      </w:pPr>
    </w:lvl>
    <w:lvl w:ilvl="3" w:tplc="1A50CBB6">
      <w:start w:val="1"/>
      <w:numFmt w:val="decimal"/>
      <w:lvlText w:val="%4."/>
      <w:lvlJc w:val="left"/>
      <w:pPr>
        <w:tabs>
          <w:tab w:val="num" w:pos="2880"/>
        </w:tabs>
        <w:ind w:left="2880" w:hanging="360"/>
      </w:pPr>
    </w:lvl>
    <w:lvl w:ilvl="4" w:tplc="9BA2061C">
      <w:start w:val="1"/>
      <w:numFmt w:val="decimal"/>
      <w:lvlText w:val="%5."/>
      <w:lvlJc w:val="left"/>
      <w:pPr>
        <w:tabs>
          <w:tab w:val="num" w:pos="3600"/>
        </w:tabs>
        <w:ind w:left="3600" w:hanging="360"/>
      </w:pPr>
    </w:lvl>
    <w:lvl w:ilvl="5" w:tplc="AD02A230">
      <w:start w:val="1"/>
      <w:numFmt w:val="decimal"/>
      <w:lvlText w:val="%6."/>
      <w:lvlJc w:val="left"/>
      <w:pPr>
        <w:tabs>
          <w:tab w:val="num" w:pos="4320"/>
        </w:tabs>
        <w:ind w:left="4320" w:hanging="360"/>
      </w:pPr>
    </w:lvl>
    <w:lvl w:ilvl="6" w:tplc="BEDCA2DA">
      <w:start w:val="1"/>
      <w:numFmt w:val="decimal"/>
      <w:lvlText w:val="%7."/>
      <w:lvlJc w:val="left"/>
      <w:pPr>
        <w:tabs>
          <w:tab w:val="num" w:pos="5040"/>
        </w:tabs>
        <w:ind w:left="5040" w:hanging="360"/>
      </w:pPr>
    </w:lvl>
    <w:lvl w:ilvl="7" w:tplc="0C242344">
      <w:start w:val="1"/>
      <w:numFmt w:val="decimal"/>
      <w:lvlText w:val="%8."/>
      <w:lvlJc w:val="left"/>
      <w:pPr>
        <w:tabs>
          <w:tab w:val="num" w:pos="5760"/>
        </w:tabs>
        <w:ind w:left="5760" w:hanging="360"/>
      </w:pPr>
    </w:lvl>
    <w:lvl w:ilvl="8" w:tplc="3C3AE406">
      <w:start w:val="1"/>
      <w:numFmt w:val="decimal"/>
      <w:lvlText w:val="%9."/>
      <w:lvlJc w:val="left"/>
      <w:pPr>
        <w:tabs>
          <w:tab w:val="num" w:pos="6480"/>
        </w:tabs>
        <w:ind w:left="6480" w:hanging="360"/>
      </w:pPr>
    </w:lvl>
  </w:abstractNum>
  <w:abstractNum w:abstractNumId="14" w15:restartNumberingAfterBreak="0">
    <w:nsid w:val="5B3B2B37"/>
    <w:multiLevelType w:val="hybridMultilevel"/>
    <w:tmpl w:val="4656E664"/>
    <w:lvl w:ilvl="0" w:tplc="4B28CC78">
      <w:start w:val="1"/>
      <w:numFmt w:val="bullet"/>
      <w:suff w:val="space"/>
      <w:lvlText w:val=""/>
      <w:lvlJc w:val="left"/>
      <w:pPr>
        <w:ind w:left="0" w:firstLine="0"/>
      </w:pPr>
      <w:rPr>
        <w:rFonts w:ascii="Wingdings" w:hAnsi="Wingdings" w:hint="default"/>
      </w:rPr>
    </w:lvl>
    <w:lvl w:ilvl="1" w:tplc="B67AD31C">
      <w:start w:val="1"/>
      <w:numFmt w:val="decimal"/>
      <w:lvlText w:val="%2."/>
      <w:lvlJc w:val="left"/>
      <w:pPr>
        <w:tabs>
          <w:tab w:val="num" w:pos="1440"/>
        </w:tabs>
        <w:ind w:left="1440" w:hanging="360"/>
      </w:pPr>
    </w:lvl>
    <w:lvl w:ilvl="2" w:tplc="9254327A">
      <w:start w:val="1"/>
      <w:numFmt w:val="decimal"/>
      <w:lvlText w:val="%3."/>
      <w:lvlJc w:val="left"/>
      <w:pPr>
        <w:tabs>
          <w:tab w:val="num" w:pos="2160"/>
        </w:tabs>
        <w:ind w:left="2160" w:hanging="360"/>
      </w:pPr>
    </w:lvl>
    <w:lvl w:ilvl="3" w:tplc="FCCCD786">
      <w:start w:val="1"/>
      <w:numFmt w:val="decimal"/>
      <w:lvlText w:val="%4."/>
      <w:lvlJc w:val="left"/>
      <w:pPr>
        <w:tabs>
          <w:tab w:val="num" w:pos="2880"/>
        </w:tabs>
        <w:ind w:left="2880" w:hanging="360"/>
      </w:pPr>
    </w:lvl>
    <w:lvl w:ilvl="4" w:tplc="EEACBFA2">
      <w:start w:val="1"/>
      <w:numFmt w:val="decimal"/>
      <w:lvlText w:val="%5."/>
      <w:lvlJc w:val="left"/>
      <w:pPr>
        <w:tabs>
          <w:tab w:val="num" w:pos="3600"/>
        </w:tabs>
        <w:ind w:left="3600" w:hanging="360"/>
      </w:pPr>
    </w:lvl>
    <w:lvl w:ilvl="5" w:tplc="5240F93E">
      <w:start w:val="1"/>
      <w:numFmt w:val="decimal"/>
      <w:lvlText w:val="%6."/>
      <w:lvlJc w:val="left"/>
      <w:pPr>
        <w:tabs>
          <w:tab w:val="num" w:pos="4320"/>
        </w:tabs>
        <w:ind w:left="4320" w:hanging="360"/>
      </w:pPr>
    </w:lvl>
    <w:lvl w:ilvl="6" w:tplc="704EF6D8">
      <w:start w:val="1"/>
      <w:numFmt w:val="decimal"/>
      <w:lvlText w:val="%7."/>
      <w:lvlJc w:val="left"/>
      <w:pPr>
        <w:tabs>
          <w:tab w:val="num" w:pos="5040"/>
        </w:tabs>
        <w:ind w:left="5040" w:hanging="360"/>
      </w:pPr>
    </w:lvl>
    <w:lvl w:ilvl="7" w:tplc="5D32D7F0">
      <w:start w:val="1"/>
      <w:numFmt w:val="decimal"/>
      <w:lvlText w:val="%8."/>
      <w:lvlJc w:val="left"/>
      <w:pPr>
        <w:tabs>
          <w:tab w:val="num" w:pos="5760"/>
        </w:tabs>
        <w:ind w:left="5760" w:hanging="360"/>
      </w:pPr>
    </w:lvl>
    <w:lvl w:ilvl="8" w:tplc="C0449AD0">
      <w:start w:val="1"/>
      <w:numFmt w:val="decimal"/>
      <w:lvlText w:val="%9."/>
      <w:lvlJc w:val="left"/>
      <w:pPr>
        <w:tabs>
          <w:tab w:val="num" w:pos="6480"/>
        </w:tabs>
        <w:ind w:left="6480" w:hanging="360"/>
      </w:pPr>
    </w:lvl>
  </w:abstractNum>
  <w:abstractNum w:abstractNumId="15" w15:restartNumberingAfterBreak="0">
    <w:nsid w:val="5F3F38F3"/>
    <w:multiLevelType w:val="hybridMultilevel"/>
    <w:tmpl w:val="102A934E"/>
    <w:lvl w:ilvl="0" w:tplc="990CD3B6">
      <w:start w:val="1"/>
      <w:numFmt w:val="bullet"/>
      <w:suff w:val="space"/>
      <w:lvlText w:val=""/>
      <w:lvlJc w:val="left"/>
      <w:pPr>
        <w:ind w:left="0" w:firstLine="0"/>
      </w:pPr>
      <w:rPr>
        <w:rFonts w:ascii="Wingdings" w:hAnsi="Wingdings" w:hint="default"/>
      </w:rPr>
    </w:lvl>
    <w:lvl w:ilvl="1" w:tplc="A59CFEF6">
      <w:start w:val="1"/>
      <w:numFmt w:val="decimal"/>
      <w:lvlText w:val="%2."/>
      <w:lvlJc w:val="left"/>
      <w:pPr>
        <w:tabs>
          <w:tab w:val="num" w:pos="1440"/>
        </w:tabs>
        <w:ind w:left="1440" w:hanging="360"/>
      </w:pPr>
    </w:lvl>
    <w:lvl w:ilvl="2" w:tplc="C84ECE7C">
      <w:start w:val="1"/>
      <w:numFmt w:val="decimal"/>
      <w:lvlText w:val="%3."/>
      <w:lvlJc w:val="left"/>
      <w:pPr>
        <w:tabs>
          <w:tab w:val="num" w:pos="2160"/>
        </w:tabs>
        <w:ind w:left="2160" w:hanging="360"/>
      </w:pPr>
    </w:lvl>
    <w:lvl w:ilvl="3" w:tplc="1C0E85CE">
      <w:start w:val="1"/>
      <w:numFmt w:val="decimal"/>
      <w:lvlText w:val="%4."/>
      <w:lvlJc w:val="left"/>
      <w:pPr>
        <w:tabs>
          <w:tab w:val="num" w:pos="2880"/>
        </w:tabs>
        <w:ind w:left="2880" w:hanging="360"/>
      </w:pPr>
    </w:lvl>
    <w:lvl w:ilvl="4" w:tplc="97168D64">
      <w:start w:val="1"/>
      <w:numFmt w:val="decimal"/>
      <w:lvlText w:val="%5."/>
      <w:lvlJc w:val="left"/>
      <w:pPr>
        <w:tabs>
          <w:tab w:val="num" w:pos="3600"/>
        </w:tabs>
        <w:ind w:left="3600" w:hanging="360"/>
      </w:pPr>
    </w:lvl>
    <w:lvl w:ilvl="5" w:tplc="9E6E5A3A">
      <w:start w:val="1"/>
      <w:numFmt w:val="decimal"/>
      <w:lvlText w:val="%6."/>
      <w:lvlJc w:val="left"/>
      <w:pPr>
        <w:tabs>
          <w:tab w:val="num" w:pos="4320"/>
        </w:tabs>
        <w:ind w:left="4320" w:hanging="360"/>
      </w:pPr>
    </w:lvl>
    <w:lvl w:ilvl="6" w:tplc="E23255BA">
      <w:start w:val="1"/>
      <w:numFmt w:val="decimal"/>
      <w:lvlText w:val="%7."/>
      <w:lvlJc w:val="left"/>
      <w:pPr>
        <w:tabs>
          <w:tab w:val="num" w:pos="5040"/>
        </w:tabs>
        <w:ind w:left="5040" w:hanging="360"/>
      </w:pPr>
    </w:lvl>
    <w:lvl w:ilvl="7" w:tplc="21D08D72">
      <w:start w:val="1"/>
      <w:numFmt w:val="decimal"/>
      <w:lvlText w:val="%8."/>
      <w:lvlJc w:val="left"/>
      <w:pPr>
        <w:tabs>
          <w:tab w:val="num" w:pos="5760"/>
        </w:tabs>
        <w:ind w:left="5760" w:hanging="360"/>
      </w:pPr>
    </w:lvl>
    <w:lvl w:ilvl="8" w:tplc="D9FE92AA">
      <w:start w:val="1"/>
      <w:numFmt w:val="decimal"/>
      <w:lvlText w:val="%9."/>
      <w:lvlJc w:val="left"/>
      <w:pPr>
        <w:tabs>
          <w:tab w:val="num" w:pos="6480"/>
        </w:tabs>
        <w:ind w:left="6480" w:hanging="360"/>
      </w:pPr>
    </w:lvl>
  </w:abstractNum>
  <w:abstractNum w:abstractNumId="16" w15:restartNumberingAfterBreak="0">
    <w:nsid w:val="6744676E"/>
    <w:multiLevelType w:val="multilevel"/>
    <w:tmpl w:val="717866D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19F3F3A"/>
    <w:multiLevelType w:val="multilevel"/>
    <w:tmpl w:val="BF1C27DC"/>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7F912A44"/>
    <w:multiLevelType w:val="hybridMultilevel"/>
    <w:tmpl w:val="6DCE092A"/>
    <w:lvl w:ilvl="0" w:tplc="0D6646EC">
      <w:start w:val="1"/>
      <w:numFmt w:val="bullet"/>
      <w:suff w:val="space"/>
      <w:lvlText w:val=""/>
      <w:lvlJc w:val="left"/>
      <w:pPr>
        <w:ind w:left="0" w:firstLine="0"/>
      </w:pPr>
      <w:rPr>
        <w:rFonts w:ascii="Wingdings" w:hAnsi="Wingdings" w:hint="default"/>
      </w:rPr>
    </w:lvl>
    <w:lvl w:ilvl="1" w:tplc="2C6EF2FC">
      <w:start w:val="1"/>
      <w:numFmt w:val="decimal"/>
      <w:lvlText w:val="%2."/>
      <w:lvlJc w:val="left"/>
      <w:pPr>
        <w:tabs>
          <w:tab w:val="num" w:pos="1440"/>
        </w:tabs>
        <w:ind w:left="1440" w:hanging="360"/>
      </w:pPr>
    </w:lvl>
    <w:lvl w:ilvl="2" w:tplc="51CEAA86">
      <w:start w:val="1"/>
      <w:numFmt w:val="decimal"/>
      <w:lvlText w:val="%3."/>
      <w:lvlJc w:val="left"/>
      <w:pPr>
        <w:tabs>
          <w:tab w:val="num" w:pos="2160"/>
        </w:tabs>
        <w:ind w:left="2160" w:hanging="360"/>
      </w:pPr>
    </w:lvl>
    <w:lvl w:ilvl="3" w:tplc="796A76F8">
      <w:start w:val="1"/>
      <w:numFmt w:val="decimal"/>
      <w:lvlText w:val="%4."/>
      <w:lvlJc w:val="left"/>
      <w:pPr>
        <w:tabs>
          <w:tab w:val="num" w:pos="2880"/>
        </w:tabs>
        <w:ind w:left="2880" w:hanging="360"/>
      </w:pPr>
    </w:lvl>
    <w:lvl w:ilvl="4" w:tplc="7046C09E">
      <w:start w:val="1"/>
      <w:numFmt w:val="decimal"/>
      <w:lvlText w:val="%5."/>
      <w:lvlJc w:val="left"/>
      <w:pPr>
        <w:tabs>
          <w:tab w:val="num" w:pos="3600"/>
        </w:tabs>
        <w:ind w:left="3600" w:hanging="360"/>
      </w:pPr>
    </w:lvl>
    <w:lvl w:ilvl="5" w:tplc="F14483F8">
      <w:start w:val="1"/>
      <w:numFmt w:val="decimal"/>
      <w:lvlText w:val="%6."/>
      <w:lvlJc w:val="left"/>
      <w:pPr>
        <w:tabs>
          <w:tab w:val="num" w:pos="4320"/>
        </w:tabs>
        <w:ind w:left="4320" w:hanging="360"/>
      </w:pPr>
    </w:lvl>
    <w:lvl w:ilvl="6" w:tplc="2BEEB04A">
      <w:start w:val="1"/>
      <w:numFmt w:val="decimal"/>
      <w:lvlText w:val="%7."/>
      <w:lvlJc w:val="left"/>
      <w:pPr>
        <w:tabs>
          <w:tab w:val="num" w:pos="5040"/>
        </w:tabs>
        <w:ind w:left="5040" w:hanging="360"/>
      </w:pPr>
    </w:lvl>
    <w:lvl w:ilvl="7" w:tplc="B3C29ED6">
      <w:start w:val="1"/>
      <w:numFmt w:val="decimal"/>
      <w:lvlText w:val="%8."/>
      <w:lvlJc w:val="left"/>
      <w:pPr>
        <w:tabs>
          <w:tab w:val="num" w:pos="5760"/>
        </w:tabs>
        <w:ind w:left="5760" w:hanging="360"/>
      </w:pPr>
    </w:lvl>
    <w:lvl w:ilvl="8" w:tplc="E926D458">
      <w:start w:val="1"/>
      <w:numFmt w:val="decimal"/>
      <w:lvlText w:val="%9."/>
      <w:lvlJc w:val="left"/>
      <w:pPr>
        <w:tabs>
          <w:tab w:val="num" w:pos="6480"/>
        </w:tabs>
        <w:ind w:left="6480" w:hanging="360"/>
      </w:pPr>
    </w:lvl>
  </w:abstractNum>
  <w:num w:numId="1" w16cid:durableId="10829930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959486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608743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563032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70927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326890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78815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7689506">
    <w:abstractNumId w:val="1"/>
  </w:num>
  <w:num w:numId="9" w16cid:durableId="300578345">
    <w:abstractNumId w:val="0"/>
  </w:num>
  <w:num w:numId="10" w16cid:durableId="11961250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8659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610168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2985144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415864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819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97347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4322923">
    <w:abstractNumId w:val="7"/>
  </w:num>
  <w:num w:numId="18" w16cid:durableId="1355689757">
    <w:abstractNumId w:val="12"/>
  </w:num>
  <w:num w:numId="19" w16cid:durableId="19733203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693"/>
    <w:rsid w:val="00014E5D"/>
    <w:rsid w:val="00026F2E"/>
    <w:rsid w:val="00043B3A"/>
    <w:rsid w:val="00047C67"/>
    <w:rsid w:val="000624AD"/>
    <w:rsid w:val="00070D47"/>
    <w:rsid w:val="00073676"/>
    <w:rsid w:val="00092AEE"/>
    <w:rsid w:val="000C6170"/>
    <w:rsid w:val="000E2A90"/>
    <w:rsid w:val="000E738C"/>
    <w:rsid w:val="000F05EC"/>
    <w:rsid w:val="000F391D"/>
    <w:rsid w:val="00176E91"/>
    <w:rsid w:val="00185C68"/>
    <w:rsid w:val="00190213"/>
    <w:rsid w:val="001A16E6"/>
    <w:rsid w:val="001A388A"/>
    <w:rsid w:val="001C2F0F"/>
    <w:rsid w:val="001C6572"/>
    <w:rsid w:val="001F0825"/>
    <w:rsid w:val="001F49E5"/>
    <w:rsid w:val="00200F46"/>
    <w:rsid w:val="0023306F"/>
    <w:rsid w:val="002470D3"/>
    <w:rsid w:val="00253FA7"/>
    <w:rsid w:val="0026656E"/>
    <w:rsid w:val="00276068"/>
    <w:rsid w:val="002943AC"/>
    <w:rsid w:val="002A0C29"/>
    <w:rsid w:val="002A1198"/>
    <w:rsid w:val="002A5AA9"/>
    <w:rsid w:val="00302E2F"/>
    <w:rsid w:val="00312033"/>
    <w:rsid w:val="003125EC"/>
    <w:rsid w:val="003238F4"/>
    <w:rsid w:val="00342478"/>
    <w:rsid w:val="00343C0A"/>
    <w:rsid w:val="00354CD7"/>
    <w:rsid w:val="0035707B"/>
    <w:rsid w:val="00381816"/>
    <w:rsid w:val="003863D2"/>
    <w:rsid w:val="00390BF8"/>
    <w:rsid w:val="003934C6"/>
    <w:rsid w:val="003967B5"/>
    <w:rsid w:val="003A3149"/>
    <w:rsid w:val="003B4A03"/>
    <w:rsid w:val="003B7AD6"/>
    <w:rsid w:val="003C5EF9"/>
    <w:rsid w:val="003C620A"/>
    <w:rsid w:val="003D527A"/>
    <w:rsid w:val="003E6ECD"/>
    <w:rsid w:val="00403FF1"/>
    <w:rsid w:val="004233E4"/>
    <w:rsid w:val="004632FC"/>
    <w:rsid w:val="00470505"/>
    <w:rsid w:val="00476A29"/>
    <w:rsid w:val="0047702A"/>
    <w:rsid w:val="004A26A9"/>
    <w:rsid w:val="004D6C0C"/>
    <w:rsid w:val="004E5A06"/>
    <w:rsid w:val="00500B5D"/>
    <w:rsid w:val="00503DD3"/>
    <w:rsid w:val="00505BF0"/>
    <w:rsid w:val="00513406"/>
    <w:rsid w:val="00521C15"/>
    <w:rsid w:val="00524677"/>
    <w:rsid w:val="00524AE2"/>
    <w:rsid w:val="005306FA"/>
    <w:rsid w:val="0053511F"/>
    <w:rsid w:val="00545809"/>
    <w:rsid w:val="00557BA3"/>
    <w:rsid w:val="005B6693"/>
    <w:rsid w:val="005C5D15"/>
    <w:rsid w:val="005F03BC"/>
    <w:rsid w:val="005F0671"/>
    <w:rsid w:val="00606E20"/>
    <w:rsid w:val="006072D5"/>
    <w:rsid w:val="0061249B"/>
    <w:rsid w:val="00612C58"/>
    <w:rsid w:val="00643D33"/>
    <w:rsid w:val="0064786A"/>
    <w:rsid w:val="00657963"/>
    <w:rsid w:val="0067204A"/>
    <w:rsid w:val="006952A1"/>
    <w:rsid w:val="006A59B4"/>
    <w:rsid w:val="006A7FF3"/>
    <w:rsid w:val="006B551F"/>
    <w:rsid w:val="006B5F15"/>
    <w:rsid w:val="006D5D23"/>
    <w:rsid w:val="006F3346"/>
    <w:rsid w:val="006F452D"/>
    <w:rsid w:val="006F7703"/>
    <w:rsid w:val="0072793B"/>
    <w:rsid w:val="00743A83"/>
    <w:rsid w:val="00776405"/>
    <w:rsid w:val="00784AC1"/>
    <w:rsid w:val="0079187A"/>
    <w:rsid w:val="007A763D"/>
    <w:rsid w:val="007B7C2A"/>
    <w:rsid w:val="007C3E27"/>
    <w:rsid w:val="007C436A"/>
    <w:rsid w:val="007D548B"/>
    <w:rsid w:val="007F4A64"/>
    <w:rsid w:val="00813B22"/>
    <w:rsid w:val="00814C7C"/>
    <w:rsid w:val="00827ABD"/>
    <w:rsid w:val="00835DA9"/>
    <w:rsid w:val="00860E3B"/>
    <w:rsid w:val="008611C4"/>
    <w:rsid w:val="00867A56"/>
    <w:rsid w:val="00885F7E"/>
    <w:rsid w:val="0089138E"/>
    <w:rsid w:val="0089157A"/>
    <w:rsid w:val="008C0496"/>
    <w:rsid w:val="008D5955"/>
    <w:rsid w:val="008F6A39"/>
    <w:rsid w:val="009636B1"/>
    <w:rsid w:val="00970106"/>
    <w:rsid w:val="00983CA3"/>
    <w:rsid w:val="009922E4"/>
    <w:rsid w:val="009B3027"/>
    <w:rsid w:val="009B7DC2"/>
    <w:rsid w:val="009E7C75"/>
    <w:rsid w:val="009F241D"/>
    <w:rsid w:val="00A034C6"/>
    <w:rsid w:val="00A33E79"/>
    <w:rsid w:val="00A3760C"/>
    <w:rsid w:val="00A4056F"/>
    <w:rsid w:val="00A47E60"/>
    <w:rsid w:val="00A52A59"/>
    <w:rsid w:val="00A65005"/>
    <w:rsid w:val="00A84957"/>
    <w:rsid w:val="00A90E48"/>
    <w:rsid w:val="00A9229A"/>
    <w:rsid w:val="00AA64E7"/>
    <w:rsid w:val="00AB15FC"/>
    <w:rsid w:val="00AC1725"/>
    <w:rsid w:val="00AC6DEA"/>
    <w:rsid w:val="00AE714A"/>
    <w:rsid w:val="00AF009A"/>
    <w:rsid w:val="00B04AD3"/>
    <w:rsid w:val="00B1475D"/>
    <w:rsid w:val="00B678A6"/>
    <w:rsid w:val="00B8158F"/>
    <w:rsid w:val="00B92074"/>
    <w:rsid w:val="00B96C0B"/>
    <w:rsid w:val="00BC6C50"/>
    <w:rsid w:val="00BC7A42"/>
    <w:rsid w:val="00C13F06"/>
    <w:rsid w:val="00C20E8C"/>
    <w:rsid w:val="00C439E2"/>
    <w:rsid w:val="00C5742D"/>
    <w:rsid w:val="00C71B65"/>
    <w:rsid w:val="00C95BA5"/>
    <w:rsid w:val="00CC3F9C"/>
    <w:rsid w:val="00CC49C1"/>
    <w:rsid w:val="00CC4ED0"/>
    <w:rsid w:val="00CD1828"/>
    <w:rsid w:val="00CD316D"/>
    <w:rsid w:val="00CF59EA"/>
    <w:rsid w:val="00D03916"/>
    <w:rsid w:val="00D04E83"/>
    <w:rsid w:val="00D2591F"/>
    <w:rsid w:val="00D301CE"/>
    <w:rsid w:val="00D31BAD"/>
    <w:rsid w:val="00D419C0"/>
    <w:rsid w:val="00D4503D"/>
    <w:rsid w:val="00D4684D"/>
    <w:rsid w:val="00D63ABB"/>
    <w:rsid w:val="00D70D6D"/>
    <w:rsid w:val="00D7386C"/>
    <w:rsid w:val="00D84840"/>
    <w:rsid w:val="00D945EA"/>
    <w:rsid w:val="00DB392B"/>
    <w:rsid w:val="00DB6AB6"/>
    <w:rsid w:val="00DC2971"/>
    <w:rsid w:val="00DC572E"/>
    <w:rsid w:val="00DD6B29"/>
    <w:rsid w:val="00DD6C20"/>
    <w:rsid w:val="00DF5CEB"/>
    <w:rsid w:val="00E14ADA"/>
    <w:rsid w:val="00E21ADC"/>
    <w:rsid w:val="00E41EFC"/>
    <w:rsid w:val="00E8058A"/>
    <w:rsid w:val="00E8756C"/>
    <w:rsid w:val="00EC29B2"/>
    <w:rsid w:val="00EC766A"/>
    <w:rsid w:val="00ED1E7B"/>
    <w:rsid w:val="00EE0FD0"/>
    <w:rsid w:val="00EE7263"/>
    <w:rsid w:val="00EF1CE7"/>
    <w:rsid w:val="00EF4952"/>
    <w:rsid w:val="00EF7A1A"/>
    <w:rsid w:val="00F10CDA"/>
    <w:rsid w:val="00F5010C"/>
    <w:rsid w:val="00F56AA3"/>
    <w:rsid w:val="00F664DB"/>
    <w:rsid w:val="00F83394"/>
    <w:rsid w:val="00FB5428"/>
    <w:rsid w:val="00FD2A72"/>
    <w:rsid w:val="00FD75CE"/>
    <w:rsid w:val="00FF38C2"/>
    <w:rsid w:val="00FF5CD8"/>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E117E"/>
  <w15:chartTrackingRefBased/>
  <w15:docId w15:val="{04A11BE8-DA5A-4111-9A2F-341CE4C9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3676"/>
    <w:pPr>
      <w:spacing w:after="0" w:line="240" w:lineRule="auto"/>
      <w:jc w:val="left"/>
    </w:pPr>
    <w:rPr>
      <w:rFonts w:ascii="Times New Roman" w:eastAsia="Times New Roman"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B6693"/>
    <w:pPr>
      <w:widowControl w:val="0"/>
      <w:wordWrap w:val="0"/>
      <w:autoSpaceDE w:val="0"/>
      <w:autoSpaceDN w:val="0"/>
      <w:spacing w:line="384" w:lineRule="auto"/>
      <w:jc w:val="both"/>
      <w:textAlignment w:val="baseline"/>
    </w:pPr>
    <w:rPr>
      <w:rFonts w:ascii="함초롬바탕" w:eastAsia="굴림" w:hAnsi="굴림" w:cs="굴림"/>
      <w:color w:val="000000"/>
      <w:sz w:val="20"/>
      <w:szCs w:val="20"/>
    </w:rPr>
  </w:style>
  <w:style w:type="paragraph" w:customStyle="1" w:styleId="MS">
    <w:name w:val="MS바탕글"/>
    <w:basedOn w:val="a"/>
    <w:rsid w:val="005B6693"/>
    <w:pPr>
      <w:widowControl w:val="0"/>
      <w:wordWrap w:val="0"/>
      <w:autoSpaceDE w:val="0"/>
      <w:autoSpaceDN w:val="0"/>
      <w:spacing w:after="160" w:line="256" w:lineRule="auto"/>
      <w:jc w:val="both"/>
      <w:textAlignment w:val="baseline"/>
    </w:pPr>
    <w:rPr>
      <w:rFonts w:ascii="맑은 고딕" w:eastAsia="굴림" w:hAnsi="굴림" w:cs="굴림"/>
      <w:color w:val="000000"/>
      <w:sz w:val="20"/>
      <w:szCs w:val="20"/>
    </w:rPr>
  </w:style>
  <w:style w:type="character" w:styleId="a4">
    <w:name w:val="Hyperlink"/>
    <w:basedOn w:val="a0"/>
    <w:uiPriority w:val="99"/>
    <w:unhideWhenUsed/>
    <w:rsid w:val="005B6693"/>
    <w:rPr>
      <w:color w:val="0000FF"/>
      <w:u w:val="single"/>
    </w:rPr>
  </w:style>
  <w:style w:type="paragraph" w:styleId="a5">
    <w:name w:val="header"/>
    <w:basedOn w:val="a"/>
    <w:link w:val="Char"/>
    <w:uiPriority w:val="99"/>
    <w:unhideWhenUsed/>
    <w:rsid w:val="002A1198"/>
    <w:pPr>
      <w:widowControl w:val="0"/>
      <w:tabs>
        <w:tab w:val="center" w:pos="4513"/>
        <w:tab w:val="right" w:pos="9026"/>
      </w:tabs>
      <w:wordWrap w:val="0"/>
      <w:autoSpaceDE w:val="0"/>
      <w:autoSpaceDN w:val="0"/>
      <w:snapToGrid w:val="0"/>
      <w:spacing w:after="160" w:line="259" w:lineRule="auto"/>
      <w:jc w:val="both"/>
    </w:pPr>
    <w:rPr>
      <w:rFonts w:asciiTheme="minorHAnsi" w:eastAsiaTheme="minorEastAsia" w:hAnsiTheme="minorHAnsi" w:cstheme="minorBidi"/>
      <w:kern w:val="2"/>
      <w:sz w:val="20"/>
      <w:szCs w:val="22"/>
    </w:rPr>
  </w:style>
  <w:style w:type="character" w:customStyle="1" w:styleId="Char">
    <w:name w:val="머리글 Char"/>
    <w:basedOn w:val="a0"/>
    <w:link w:val="a5"/>
    <w:uiPriority w:val="99"/>
    <w:rsid w:val="002A1198"/>
  </w:style>
  <w:style w:type="paragraph" w:styleId="a6">
    <w:name w:val="footer"/>
    <w:basedOn w:val="a"/>
    <w:link w:val="Char0"/>
    <w:uiPriority w:val="99"/>
    <w:unhideWhenUsed/>
    <w:rsid w:val="002A1198"/>
    <w:pPr>
      <w:widowControl w:val="0"/>
      <w:tabs>
        <w:tab w:val="center" w:pos="4513"/>
        <w:tab w:val="right" w:pos="9026"/>
      </w:tabs>
      <w:wordWrap w:val="0"/>
      <w:autoSpaceDE w:val="0"/>
      <w:autoSpaceDN w:val="0"/>
      <w:snapToGrid w:val="0"/>
      <w:spacing w:after="160" w:line="259" w:lineRule="auto"/>
      <w:jc w:val="both"/>
    </w:pPr>
    <w:rPr>
      <w:rFonts w:asciiTheme="minorHAnsi" w:eastAsiaTheme="minorEastAsia" w:hAnsiTheme="minorHAnsi" w:cstheme="minorBidi"/>
      <w:kern w:val="2"/>
      <w:sz w:val="20"/>
      <w:szCs w:val="22"/>
    </w:rPr>
  </w:style>
  <w:style w:type="character" w:customStyle="1" w:styleId="Char0">
    <w:name w:val="바닥글 Char"/>
    <w:basedOn w:val="a0"/>
    <w:link w:val="a6"/>
    <w:uiPriority w:val="99"/>
    <w:rsid w:val="002A1198"/>
  </w:style>
  <w:style w:type="paragraph" w:styleId="a7">
    <w:name w:val="List Paragraph"/>
    <w:basedOn w:val="a"/>
    <w:uiPriority w:val="1"/>
    <w:qFormat/>
    <w:rsid w:val="000F05EC"/>
    <w:pPr>
      <w:widowControl w:val="0"/>
      <w:wordWrap w:val="0"/>
      <w:autoSpaceDE w:val="0"/>
      <w:autoSpaceDN w:val="0"/>
      <w:spacing w:after="160" w:line="259" w:lineRule="auto"/>
      <w:ind w:leftChars="400" w:left="800"/>
      <w:jc w:val="both"/>
    </w:pPr>
    <w:rPr>
      <w:rFonts w:asciiTheme="minorHAnsi" w:eastAsiaTheme="minorEastAsia" w:hAnsiTheme="minorHAnsi" w:cstheme="minorBidi"/>
      <w:kern w:val="2"/>
      <w:sz w:val="20"/>
      <w:szCs w:val="22"/>
    </w:rPr>
  </w:style>
  <w:style w:type="character" w:styleId="a8">
    <w:name w:val="annotation reference"/>
    <w:basedOn w:val="a0"/>
    <w:uiPriority w:val="99"/>
    <w:semiHidden/>
    <w:unhideWhenUsed/>
    <w:rsid w:val="00381816"/>
    <w:rPr>
      <w:sz w:val="18"/>
      <w:szCs w:val="18"/>
    </w:rPr>
  </w:style>
  <w:style w:type="paragraph" w:styleId="a9">
    <w:name w:val="annotation text"/>
    <w:basedOn w:val="a"/>
    <w:link w:val="Char1"/>
    <w:uiPriority w:val="99"/>
    <w:unhideWhenUsed/>
    <w:rsid w:val="00381816"/>
  </w:style>
  <w:style w:type="character" w:customStyle="1" w:styleId="Char1">
    <w:name w:val="메모 텍스트 Char"/>
    <w:basedOn w:val="a0"/>
    <w:link w:val="a9"/>
    <w:uiPriority w:val="99"/>
    <w:rsid w:val="00381816"/>
    <w:rPr>
      <w:rFonts w:ascii="Times New Roman" w:eastAsia="Times New Roman" w:hAnsi="Times New Roman" w:cs="Times New Roman"/>
      <w:kern w:val="0"/>
      <w:sz w:val="24"/>
      <w:szCs w:val="24"/>
    </w:rPr>
  </w:style>
  <w:style w:type="paragraph" w:styleId="aa">
    <w:name w:val="annotation subject"/>
    <w:basedOn w:val="a9"/>
    <w:next w:val="a9"/>
    <w:link w:val="Char2"/>
    <w:uiPriority w:val="99"/>
    <w:semiHidden/>
    <w:unhideWhenUsed/>
    <w:rsid w:val="00381816"/>
    <w:rPr>
      <w:b/>
      <w:bCs/>
    </w:rPr>
  </w:style>
  <w:style w:type="character" w:customStyle="1" w:styleId="Char2">
    <w:name w:val="메모 주제 Char"/>
    <w:basedOn w:val="Char1"/>
    <w:link w:val="aa"/>
    <w:uiPriority w:val="99"/>
    <w:semiHidden/>
    <w:rsid w:val="00381816"/>
    <w:rPr>
      <w:rFonts w:ascii="Times New Roman" w:eastAsia="Times New Roman" w:hAnsi="Times New Roman" w:cs="Times New Roman"/>
      <w:b/>
      <w:bCs/>
      <w:kern w:val="0"/>
      <w:sz w:val="24"/>
      <w:szCs w:val="24"/>
    </w:rPr>
  </w:style>
  <w:style w:type="character" w:styleId="ab">
    <w:name w:val="Unresolved Mention"/>
    <w:basedOn w:val="a0"/>
    <w:uiPriority w:val="99"/>
    <w:semiHidden/>
    <w:unhideWhenUsed/>
    <w:rsid w:val="00A33E79"/>
    <w:rPr>
      <w:color w:val="605E5C"/>
      <w:shd w:val="clear" w:color="auto" w:fill="E1DFDD"/>
    </w:rPr>
  </w:style>
  <w:style w:type="character" w:styleId="ac">
    <w:name w:val="FollowedHyperlink"/>
    <w:basedOn w:val="a0"/>
    <w:uiPriority w:val="99"/>
    <w:semiHidden/>
    <w:unhideWhenUsed/>
    <w:rsid w:val="00FB5428"/>
    <w:rPr>
      <w:color w:val="954F72" w:themeColor="followedHyperlink"/>
      <w:u w:val="single"/>
    </w:rPr>
  </w:style>
  <w:style w:type="paragraph" w:styleId="ad">
    <w:name w:val="Body Text"/>
    <w:basedOn w:val="a"/>
    <w:link w:val="Char3"/>
    <w:uiPriority w:val="1"/>
    <w:qFormat/>
    <w:rsid w:val="00DD6C20"/>
    <w:pPr>
      <w:widowControl w:val="0"/>
      <w:autoSpaceDE w:val="0"/>
      <w:autoSpaceDN w:val="0"/>
      <w:ind w:left="1196"/>
    </w:pPr>
    <w:rPr>
      <w:rFonts w:ascii="Arial" w:eastAsia="Arial" w:hAnsi="Arial" w:cs="Arial"/>
      <w:sz w:val="22"/>
      <w:szCs w:val="22"/>
      <w:lang w:eastAsia="en-US"/>
    </w:rPr>
  </w:style>
  <w:style w:type="character" w:customStyle="1" w:styleId="Char3">
    <w:name w:val="본문 Char"/>
    <w:basedOn w:val="a0"/>
    <w:link w:val="ad"/>
    <w:uiPriority w:val="1"/>
    <w:rsid w:val="00DD6C20"/>
    <w:rPr>
      <w:rFonts w:ascii="Arial" w:eastAsia="Arial" w:hAnsi="Arial" w:cs="Arial"/>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64224">
      <w:bodyDiv w:val="1"/>
      <w:marLeft w:val="0"/>
      <w:marRight w:val="0"/>
      <w:marTop w:val="0"/>
      <w:marBottom w:val="0"/>
      <w:divBdr>
        <w:top w:val="none" w:sz="0" w:space="0" w:color="auto"/>
        <w:left w:val="none" w:sz="0" w:space="0" w:color="auto"/>
        <w:bottom w:val="none" w:sz="0" w:space="0" w:color="auto"/>
        <w:right w:val="none" w:sz="0" w:space="0" w:color="auto"/>
      </w:divBdr>
    </w:div>
    <w:div w:id="88426144">
      <w:bodyDiv w:val="1"/>
      <w:marLeft w:val="0"/>
      <w:marRight w:val="0"/>
      <w:marTop w:val="0"/>
      <w:marBottom w:val="0"/>
      <w:divBdr>
        <w:top w:val="none" w:sz="0" w:space="0" w:color="auto"/>
        <w:left w:val="none" w:sz="0" w:space="0" w:color="auto"/>
        <w:bottom w:val="none" w:sz="0" w:space="0" w:color="auto"/>
        <w:right w:val="none" w:sz="0" w:space="0" w:color="auto"/>
      </w:divBdr>
    </w:div>
    <w:div w:id="256986470">
      <w:bodyDiv w:val="1"/>
      <w:marLeft w:val="0"/>
      <w:marRight w:val="0"/>
      <w:marTop w:val="0"/>
      <w:marBottom w:val="0"/>
      <w:divBdr>
        <w:top w:val="none" w:sz="0" w:space="0" w:color="auto"/>
        <w:left w:val="none" w:sz="0" w:space="0" w:color="auto"/>
        <w:bottom w:val="none" w:sz="0" w:space="0" w:color="auto"/>
        <w:right w:val="none" w:sz="0" w:space="0" w:color="auto"/>
      </w:divBdr>
    </w:div>
    <w:div w:id="350958508">
      <w:bodyDiv w:val="1"/>
      <w:marLeft w:val="0"/>
      <w:marRight w:val="0"/>
      <w:marTop w:val="0"/>
      <w:marBottom w:val="0"/>
      <w:divBdr>
        <w:top w:val="none" w:sz="0" w:space="0" w:color="auto"/>
        <w:left w:val="none" w:sz="0" w:space="0" w:color="auto"/>
        <w:bottom w:val="none" w:sz="0" w:space="0" w:color="auto"/>
        <w:right w:val="none" w:sz="0" w:space="0" w:color="auto"/>
      </w:divBdr>
    </w:div>
    <w:div w:id="381517262">
      <w:bodyDiv w:val="1"/>
      <w:marLeft w:val="0"/>
      <w:marRight w:val="0"/>
      <w:marTop w:val="0"/>
      <w:marBottom w:val="0"/>
      <w:divBdr>
        <w:top w:val="none" w:sz="0" w:space="0" w:color="auto"/>
        <w:left w:val="none" w:sz="0" w:space="0" w:color="auto"/>
        <w:bottom w:val="none" w:sz="0" w:space="0" w:color="auto"/>
        <w:right w:val="none" w:sz="0" w:space="0" w:color="auto"/>
      </w:divBdr>
    </w:div>
    <w:div w:id="575017166">
      <w:bodyDiv w:val="1"/>
      <w:marLeft w:val="0"/>
      <w:marRight w:val="0"/>
      <w:marTop w:val="0"/>
      <w:marBottom w:val="0"/>
      <w:divBdr>
        <w:top w:val="none" w:sz="0" w:space="0" w:color="auto"/>
        <w:left w:val="none" w:sz="0" w:space="0" w:color="auto"/>
        <w:bottom w:val="none" w:sz="0" w:space="0" w:color="auto"/>
        <w:right w:val="none" w:sz="0" w:space="0" w:color="auto"/>
      </w:divBdr>
    </w:div>
    <w:div w:id="696124020">
      <w:bodyDiv w:val="1"/>
      <w:marLeft w:val="0"/>
      <w:marRight w:val="0"/>
      <w:marTop w:val="0"/>
      <w:marBottom w:val="0"/>
      <w:divBdr>
        <w:top w:val="none" w:sz="0" w:space="0" w:color="auto"/>
        <w:left w:val="none" w:sz="0" w:space="0" w:color="auto"/>
        <w:bottom w:val="none" w:sz="0" w:space="0" w:color="auto"/>
        <w:right w:val="none" w:sz="0" w:space="0" w:color="auto"/>
      </w:divBdr>
    </w:div>
    <w:div w:id="862550663">
      <w:bodyDiv w:val="1"/>
      <w:marLeft w:val="0"/>
      <w:marRight w:val="0"/>
      <w:marTop w:val="0"/>
      <w:marBottom w:val="0"/>
      <w:divBdr>
        <w:top w:val="none" w:sz="0" w:space="0" w:color="auto"/>
        <w:left w:val="none" w:sz="0" w:space="0" w:color="auto"/>
        <w:bottom w:val="none" w:sz="0" w:space="0" w:color="auto"/>
        <w:right w:val="none" w:sz="0" w:space="0" w:color="auto"/>
      </w:divBdr>
    </w:div>
    <w:div w:id="908228662">
      <w:bodyDiv w:val="1"/>
      <w:marLeft w:val="0"/>
      <w:marRight w:val="0"/>
      <w:marTop w:val="0"/>
      <w:marBottom w:val="0"/>
      <w:divBdr>
        <w:top w:val="none" w:sz="0" w:space="0" w:color="auto"/>
        <w:left w:val="none" w:sz="0" w:space="0" w:color="auto"/>
        <w:bottom w:val="none" w:sz="0" w:space="0" w:color="auto"/>
        <w:right w:val="none" w:sz="0" w:space="0" w:color="auto"/>
      </w:divBdr>
    </w:div>
    <w:div w:id="1063453888">
      <w:bodyDiv w:val="1"/>
      <w:marLeft w:val="0"/>
      <w:marRight w:val="0"/>
      <w:marTop w:val="0"/>
      <w:marBottom w:val="0"/>
      <w:divBdr>
        <w:top w:val="none" w:sz="0" w:space="0" w:color="auto"/>
        <w:left w:val="none" w:sz="0" w:space="0" w:color="auto"/>
        <w:bottom w:val="none" w:sz="0" w:space="0" w:color="auto"/>
        <w:right w:val="none" w:sz="0" w:space="0" w:color="auto"/>
      </w:divBdr>
    </w:div>
    <w:div w:id="1136490108">
      <w:bodyDiv w:val="1"/>
      <w:marLeft w:val="0"/>
      <w:marRight w:val="0"/>
      <w:marTop w:val="0"/>
      <w:marBottom w:val="0"/>
      <w:divBdr>
        <w:top w:val="none" w:sz="0" w:space="0" w:color="auto"/>
        <w:left w:val="none" w:sz="0" w:space="0" w:color="auto"/>
        <w:bottom w:val="none" w:sz="0" w:space="0" w:color="auto"/>
        <w:right w:val="none" w:sz="0" w:space="0" w:color="auto"/>
      </w:divBdr>
    </w:div>
    <w:div w:id="1279219672">
      <w:bodyDiv w:val="1"/>
      <w:marLeft w:val="0"/>
      <w:marRight w:val="0"/>
      <w:marTop w:val="0"/>
      <w:marBottom w:val="0"/>
      <w:divBdr>
        <w:top w:val="none" w:sz="0" w:space="0" w:color="auto"/>
        <w:left w:val="none" w:sz="0" w:space="0" w:color="auto"/>
        <w:bottom w:val="none" w:sz="0" w:space="0" w:color="auto"/>
        <w:right w:val="none" w:sz="0" w:space="0" w:color="auto"/>
      </w:divBdr>
    </w:div>
    <w:div w:id="1288389642">
      <w:bodyDiv w:val="1"/>
      <w:marLeft w:val="0"/>
      <w:marRight w:val="0"/>
      <w:marTop w:val="0"/>
      <w:marBottom w:val="0"/>
      <w:divBdr>
        <w:top w:val="none" w:sz="0" w:space="0" w:color="auto"/>
        <w:left w:val="none" w:sz="0" w:space="0" w:color="auto"/>
        <w:bottom w:val="none" w:sz="0" w:space="0" w:color="auto"/>
        <w:right w:val="none" w:sz="0" w:space="0" w:color="auto"/>
      </w:divBdr>
    </w:div>
    <w:div w:id="1302688954">
      <w:bodyDiv w:val="1"/>
      <w:marLeft w:val="0"/>
      <w:marRight w:val="0"/>
      <w:marTop w:val="0"/>
      <w:marBottom w:val="0"/>
      <w:divBdr>
        <w:top w:val="none" w:sz="0" w:space="0" w:color="auto"/>
        <w:left w:val="none" w:sz="0" w:space="0" w:color="auto"/>
        <w:bottom w:val="none" w:sz="0" w:space="0" w:color="auto"/>
        <w:right w:val="none" w:sz="0" w:space="0" w:color="auto"/>
      </w:divBdr>
    </w:div>
    <w:div w:id="1429428839">
      <w:bodyDiv w:val="1"/>
      <w:marLeft w:val="0"/>
      <w:marRight w:val="0"/>
      <w:marTop w:val="0"/>
      <w:marBottom w:val="0"/>
      <w:divBdr>
        <w:top w:val="none" w:sz="0" w:space="0" w:color="auto"/>
        <w:left w:val="none" w:sz="0" w:space="0" w:color="auto"/>
        <w:bottom w:val="none" w:sz="0" w:space="0" w:color="auto"/>
        <w:right w:val="none" w:sz="0" w:space="0" w:color="auto"/>
      </w:divBdr>
    </w:div>
    <w:div w:id="1438865012">
      <w:bodyDiv w:val="1"/>
      <w:marLeft w:val="0"/>
      <w:marRight w:val="0"/>
      <w:marTop w:val="0"/>
      <w:marBottom w:val="0"/>
      <w:divBdr>
        <w:top w:val="none" w:sz="0" w:space="0" w:color="auto"/>
        <w:left w:val="none" w:sz="0" w:space="0" w:color="auto"/>
        <w:bottom w:val="none" w:sz="0" w:space="0" w:color="auto"/>
        <w:right w:val="none" w:sz="0" w:space="0" w:color="auto"/>
      </w:divBdr>
    </w:div>
    <w:div w:id="1619683824">
      <w:bodyDiv w:val="1"/>
      <w:marLeft w:val="0"/>
      <w:marRight w:val="0"/>
      <w:marTop w:val="0"/>
      <w:marBottom w:val="0"/>
      <w:divBdr>
        <w:top w:val="none" w:sz="0" w:space="0" w:color="auto"/>
        <w:left w:val="none" w:sz="0" w:space="0" w:color="auto"/>
        <w:bottom w:val="none" w:sz="0" w:space="0" w:color="auto"/>
        <w:right w:val="none" w:sz="0" w:space="0" w:color="auto"/>
      </w:divBdr>
    </w:div>
    <w:div w:id="2009283546">
      <w:bodyDiv w:val="1"/>
      <w:marLeft w:val="0"/>
      <w:marRight w:val="0"/>
      <w:marTop w:val="0"/>
      <w:marBottom w:val="0"/>
      <w:divBdr>
        <w:top w:val="none" w:sz="0" w:space="0" w:color="auto"/>
        <w:left w:val="none" w:sz="0" w:space="0" w:color="auto"/>
        <w:bottom w:val="none" w:sz="0" w:space="0" w:color="auto"/>
        <w:right w:val="none" w:sz="0" w:space="0" w:color="auto"/>
      </w:divBdr>
    </w:div>
    <w:div w:id="2036081419">
      <w:bodyDiv w:val="1"/>
      <w:marLeft w:val="0"/>
      <w:marRight w:val="0"/>
      <w:marTop w:val="0"/>
      <w:marBottom w:val="0"/>
      <w:divBdr>
        <w:top w:val="none" w:sz="0" w:space="0" w:color="auto"/>
        <w:left w:val="none" w:sz="0" w:space="0" w:color="auto"/>
        <w:bottom w:val="none" w:sz="0" w:space="0" w:color="auto"/>
        <w:right w:val="none" w:sz="0" w:space="0" w:color="auto"/>
      </w:divBdr>
    </w:div>
    <w:div w:id="211435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rtsinsu.com/"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racingrulesofsailing.org/events/7265"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acingrulesofsailing.org/events/7265"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ortsinsu.com/" TargetMode="External"/><Relationship Id="rId22"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문서" ma:contentTypeID="0x01010082E8D0D02EC4E94EBE156D6BA1D3E7A3" ma:contentTypeVersion="15" ma:contentTypeDescription="새 문서를 만듭니다." ma:contentTypeScope="" ma:versionID="55963a48923f9b99c005bd6995ec7f76">
  <xsd:schema xmlns:xsd="http://www.w3.org/2001/XMLSchema" xmlns:xs="http://www.w3.org/2001/XMLSchema" xmlns:p="http://schemas.microsoft.com/office/2006/metadata/properties" xmlns:ns2="db6f2f2e-ff79-4d5c-9368-159bf5d82c01" xmlns:ns3="da7250bb-4091-423a-b63d-2a5a7c33c183" targetNamespace="http://schemas.microsoft.com/office/2006/metadata/properties" ma:root="true" ma:fieldsID="8a83e6a9a8364b12ac572a190ced72e5" ns2:_="" ns3:_="">
    <xsd:import namespace="db6f2f2e-ff79-4d5c-9368-159bf5d82c01"/>
    <xsd:import namespace="da7250bb-4091-423a-b63d-2a5a7c33c1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f2f2e-ff79-4d5c-9368-159bf5d82c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이미지 태그" ma:readOnly="false" ma:fieldId="{5cf76f15-5ced-4ddc-b409-7134ff3c332f}" ma:taxonomyMulti="true" ma:sspId="d5cc8010-82f7-4840-bfba-04789f2cab3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7250bb-4091-423a-b63d-2a5a7c33c18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96b7a54-68f9-4646-ada1-26b571b10031}" ma:internalName="TaxCatchAll" ma:showField="CatchAllData" ma:web="da7250bb-4091-423a-b63d-2a5a7c33c1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7B7A3-52C3-45C5-AFF9-DCA4E1F4C8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6f2f2e-ff79-4d5c-9368-159bf5d82c01"/>
    <ds:schemaRef ds:uri="da7250bb-4091-423a-b63d-2a5a7c33c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941DCD-E746-4F14-8651-E96786167FB2}">
  <ds:schemaRefs>
    <ds:schemaRef ds:uri="http://schemas.microsoft.com/sharepoint/v3/contenttype/forms"/>
  </ds:schemaRefs>
</ds:datastoreItem>
</file>

<file path=customXml/itemProps3.xml><?xml version="1.0" encoding="utf-8"?>
<ds:datastoreItem xmlns:ds="http://schemas.openxmlformats.org/officeDocument/2006/customXml" ds:itemID="{886F5258-76AE-4592-9E21-515A1593F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14</Pages>
  <Words>3789</Words>
  <Characters>21603</Characters>
  <Application>Microsoft Office Word</Application>
  <DocSecurity>0</DocSecurity>
  <Lines>180</Lines>
  <Paragraphs>50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ksaf</dc:creator>
  <cp:keywords/>
  <dc:description/>
  <cp:lastModifiedBy>ksaf</cp:lastModifiedBy>
  <cp:revision>59</cp:revision>
  <dcterms:created xsi:type="dcterms:W3CDTF">2023-10-12T07:55:00Z</dcterms:created>
  <dcterms:modified xsi:type="dcterms:W3CDTF">2023-10-15T23:56:00Z</dcterms:modified>
</cp:coreProperties>
</file>